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44BD" w:rsidRDefault="00F644BD" w:rsidP="0066740F">
      <w:pPr>
        <w:tabs>
          <w:tab w:val="left" w:pos="2977"/>
        </w:tabs>
      </w:pPr>
      <w:bookmarkStart w:id="0" w:name="_GoBack"/>
      <w:bookmarkEnd w:id="0"/>
    </w:p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4350"/>
        <w:gridCol w:w="2130"/>
      </w:tblGrid>
      <w:tr w:rsidR="00F644BD" w:rsidRPr="0066740F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44BD" w:rsidRPr="0066740F" w:rsidRDefault="00F644BD" w:rsidP="0066740F">
            <w:pPr>
              <w:pStyle w:val="Opispolatabeli"/>
              <w:tabs>
                <w:tab w:val="left" w:pos="2977"/>
              </w:tabs>
              <w:jc w:val="center"/>
              <w:rPr>
                <w:sz w:val="22"/>
                <w:szCs w:val="22"/>
                <w:lang w:val="pl-PL"/>
              </w:rPr>
            </w:pPr>
            <w:r w:rsidRPr="0066740F">
              <w:rPr>
                <w:b/>
                <w:sz w:val="22"/>
                <w:szCs w:val="22"/>
                <w:lang w:val="pl-PL"/>
              </w:rPr>
              <w:t xml:space="preserve">I. OPIS </w:t>
            </w:r>
            <w:r w:rsidR="007E58BA" w:rsidRPr="0066740F">
              <w:rPr>
                <w:b/>
                <w:sz w:val="22"/>
                <w:szCs w:val="22"/>
                <w:lang w:val="pl-PL"/>
              </w:rPr>
              <w:t>PRZEDMIOTU</w:t>
            </w:r>
          </w:p>
        </w:tc>
      </w:tr>
      <w:tr w:rsidR="00F644BD" w:rsidRPr="0066740F" w:rsidTr="001826B5">
        <w:trPr>
          <w:cantSplit/>
          <w:trHeight w:val="32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644BD" w:rsidRPr="0066740F" w:rsidRDefault="00F644BD" w:rsidP="001826B5">
            <w:pPr>
              <w:tabs>
                <w:tab w:val="left" w:pos="2977"/>
              </w:tabs>
            </w:pPr>
            <w:r w:rsidRPr="0066740F"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644BD" w:rsidRPr="0066740F" w:rsidRDefault="001826B5" w:rsidP="001826B5">
            <w:pPr>
              <w:tabs>
                <w:tab w:val="left" w:pos="2977"/>
              </w:tabs>
            </w:pPr>
            <w:r w:rsidRPr="0066740F">
              <w:t>Filologia</w:t>
            </w:r>
          </w:p>
        </w:tc>
      </w:tr>
      <w:tr w:rsidR="00F644BD" w:rsidRPr="0066740F" w:rsidTr="001826B5">
        <w:trPr>
          <w:cantSplit/>
          <w:trHeight w:val="32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644BD" w:rsidRPr="0066740F" w:rsidRDefault="00F644BD" w:rsidP="001826B5">
            <w:pPr>
              <w:tabs>
                <w:tab w:val="left" w:pos="2977"/>
              </w:tabs>
            </w:pPr>
            <w:r w:rsidRPr="0066740F"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644BD" w:rsidRPr="0066740F" w:rsidRDefault="001826B5" w:rsidP="00840AAD">
            <w:pPr>
              <w:tabs>
                <w:tab w:val="left" w:pos="2977"/>
              </w:tabs>
            </w:pPr>
            <w:r>
              <w:t>6 – studia</w:t>
            </w:r>
            <w:r w:rsidR="00840AAD">
              <w:t xml:space="preserve"> I</w:t>
            </w:r>
            <w:r>
              <w:t xml:space="preserve"> stopnia </w:t>
            </w:r>
          </w:p>
        </w:tc>
      </w:tr>
      <w:tr w:rsidR="00F644BD" w:rsidRPr="0066740F" w:rsidTr="001826B5">
        <w:trPr>
          <w:cantSplit/>
          <w:trHeight w:val="32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:rsidR="00F644BD" w:rsidRPr="0066740F" w:rsidRDefault="00F644BD" w:rsidP="001826B5">
            <w:pPr>
              <w:tabs>
                <w:tab w:val="left" w:pos="2977"/>
              </w:tabs>
            </w:pPr>
            <w:r w:rsidRPr="0066740F"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644BD" w:rsidRPr="0066740F" w:rsidRDefault="00256A41" w:rsidP="001826B5">
            <w:pPr>
              <w:tabs>
                <w:tab w:val="left" w:pos="2977"/>
              </w:tabs>
            </w:pPr>
            <w:r w:rsidRPr="0066740F">
              <w:t>Praktyczny</w:t>
            </w:r>
          </w:p>
        </w:tc>
      </w:tr>
      <w:tr w:rsidR="00F644BD" w:rsidRPr="0066740F" w:rsidTr="001826B5">
        <w:trPr>
          <w:cantSplit/>
          <w:trHeight w:val="32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:rsidR="00F644BD" w:rsidRPr="0066740F" w:rsidRDefault="00F644BD" w:rsidP="001826B5">
            <w:pPr>
              <w:tabs>
                <w:tab w:val="left" w:pos="2977"/>
              </w:tabs>
            </w:pPr>
            <w:r w:rsidRPr="0066740F"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644BD" w:rsidRPr="0066740F" w:rsidRDefault="00256A41" w:rsidP="001826B5">
            <w:pPr>
              <w:tabs>
                <w:tab w:val="left" w:pos="2977"/>
              </w:tabs>
            </w:pPr>
            <w:r w:rsidRPr="0066740F">
              <w:t>Studia stacjonarne</w:t>
            </w:r>
          </w:p>
        </w:tc>
      </w:tr>
      <w:tr w:rsidR="00F644BD" w:rsidRPr="0066740F" w:rsidTr="001826B5">
        <w:trPr>
          <w:cantSplit/>
          <w:trHeight w:val="32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:rsidR="00F644BD" w:rsidRPr="0066740F" w:rsidRDefault="007E58BA" w:rsidP="001826B5">
            <w:pPr>
              <w:tabs>
                <w:tab w:val="left" w:pos="2977"/>
              </w:tabs>
            </w:pPr>
            <w:r w:rsidRPr="0066740F">
              <w:t xml:space="preserve">Przedmiot/kod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644BD" w:rsidRPr="0066740F" w:rsidRDefault="00256A41" w:rsidP="001826B5">
            <w:pPr>
              <w:tabs>
                <w:tab w:val="left" w:pos="2977"/>
              </w:tabs>
            </w:pPr>
            <w:r w:rsidRPr="0066740F">
              <w:t>Geografia turystyczna ILSF-1-SGT</w:t>
            </w:r>
          </w:p>
        </w:tc>
      </w:tr>
      <w:tr w:rsidR="00F644BD" w:rsidRPr="0066740F" w:rsidTr="001826B5">
        <w:trPr>
          <w:cantSplit/>
          <w:trHeight w:val="32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:rsidR="00F644BD" w:rsidRPr="0066740F" w:rsidRDefault="00F644BD" w:rsidP="001826B5">
            <w:pPr>
              <w:tabs>
                <w:tab w:val="left" w:pos="2977"/>
              </w:tabs>
            </w:pPr>
            <w:r w:rsidRPr="0066740F">
              <w:t>Rok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644BD" w:rsidRPr="00C9326D" w:rsidRDefault="00255390" w:rsidP="001826B5">
            <w:pPr>
              <w:tabs>
                <w:tab w:val="left" w:pos="2977"/>
              </w:tabs>
            </w:pPr>
            <w:r w:rsidRPr="00C9326D">
              <w:t>drugi</w:t>
            </w:r>
          </w:p>
        </w:tc>
      </w:tr>
      <w:tr w:rsidR="00F644BD" w:rsidRPr="0066740F" w:rsidTr="001826B5">
        <w:trPr>
          <w:cantSplit/>
          <w:trHeight w:val="32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:rsidR="00F644BD" w:rsidRPr="0066740F" w:rsidRDefault="00F644BD" w:rsidP="001826B5">
            <w:pPr>
              <w:tabs>
                <w:tab w:val="left" w:pos="2977"/>
              </w:tabs>
            </w:pPr>
            <w:r w:rsidRPr="0066740F"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644BD" w:rsidRPr="00C9326D" w:rsidRDefault="001826B5" w:rsidP="001826B5">
            <w:pPr>
              <w:tabs>
                <w:tab w:val="left" w:pos="2977"/>
              </w:tabs>
            </w:pPr>
            <w:r>
              <w:t>4</w:t>
            </w:r>
          </w:p>
        </w:tc>
      </w:tr>
      <w:tr w:rsidR="00F644BD" w:rsidRPr="0066740F" w:rsidTr="001826B5">
        <w:trPr>
          <w:cantSplit/>
          <w:trHeight w:hRule="exact" w:val="592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:rsidR="00F644BD" w:rsidRPr="0066740F" w:rsidRDefault="00F644BD" w:rsidP="001826B5">
            <w:pPr>
              <w:tabs>
                <w:tab w:val="left" w:pos="2977"/>
              </w:tabs>
            </w:pPr>
            <w:r w:rsidRPr="0066740F">
              <w:t>Liczba  godzin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644BD" w:rsidRPr="00C9326D" w:rsidRDefault="00F644BD" w:rsidP="001826B5">
            <w:pPr>
              <w:tabs>
                <w:tab w:val="left" w:pos="2977"/>
              </w:tabs>
            </w:pPr>
            <w:r w:rsidRPr="00C9326D">
              <w:t xml:space="preserve">Wykłady: </w:t>
            </w:r>
            <w:r w:rsidR="0009114F" w:rsidRPr="00C9326D">
              <w:t>15</w:t>
            </w:r>
          </w:p>
          <w:p w:rsidR="0009114F" w:rsidRPr="00C9326D" w:rsidRDefault="0009114F" w:rsidP="001826B5">
            <w:pPr>
              <w:tabs>
                <w:tab w:val="left" w:pos="2977"/>
              </w:tabs>
            </w:pPr>
            <w:r w:rsidRPr="00C9326D">
              <w:t>Laboratorium: 15</w:t>
            </w:r>
          </w:p>
        </w:tc>
      </w:tr>
      <w:tr w:rsidR="00F644BD" w:rsidRPr="0066740F" w:rsidTr="001826B5">
        <w:trPr>
          <w:cantSplit/>
          <w:trHeight w:hRule="exact" w:val="4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:rsidR="00F644BD" w:rsidRPr="0066740F" w:rsidRDefault="00F644BD" w:rsidP="001826B5">
            <w:pPr>
              <w:tabs>
                <w:tab w:val="left" w:pos="2977"/>
              </w:tabs>
            </w:pPr>
            <w:r w:rsidRPr="0066740F"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644BD" w:rsidRPr="00C9326D" w:rsidRDefault="00AB2DF9" w:rsidP="001826B5">
            <w:pPr>
              <w:tabs>
                <w:tab w:val="left" w:pos="2977"/>
              </w:tabs>
            </w:pPr>
            <w:r w:rsidRPr="00C9326D">
              <w:t>2</w:t>
            </w:r>
            <w:r w:rsidR="00874534">
              <w:t>,</w:t>
            </w:r>
            <w:r w:rsidRPr="00C9326D">
              <w:t xml:space="preserve"> w tym 1 praktyczny</w:t>
            </w:r>
          </w:p>
        </w:tc>
      </w:tr>
      <w:tr w:rsidR="00F644BD" w:rsidRPr="0066740F" w:rsidTr="001826B5">
        <w:trPr>
          <w:cantSplit/>
          <w:trHeight w:hRule="exact" w:val="4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:rsidR="00F644BD" w:rsidRPr="0066740F" w:rsidRDefault="00F644BD" w:rsidP="001826B5">
            <w:pPr>
              <w:tabs>
                <w:tab w:val="left" w:pos="2977"/>
              </w:tabs>
            </w:pPr>
            <w:r w:rsidRPr="0066740F"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644BD" w:rsidRPr="00C9326D" w:rsidRDefault="001826B5" w:rsidP="001826B5">
            <w:pPr>
              <w:tabs>
                <w:tab w:val="left" w:pos="2977"/>
              </w:tabs>
            </w:pPr>
            <w:r>
              <w:t>Dr Iwona Miedzińska</w:t>
            </w:r>
          </w:p>
        </w:tc>
      </w:tr>
      <w:tr w:rsidR="00F644BD" w:rsidRPr="0066740F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66740F" w:rsidRDefault="00F644BD" w:rsidP="0066740F">
            <w:pPr>
              <w:tabs>
                <w:tab w:val="left" w:pos="2977"/>
              </w:tabs>
            </w:pPr>
            <w:r w:rsidRPr="0066740F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A7B7B" w:rsidRPr="00C9326D" w:rsidRDefault="00B74415" w:rsidP="0066740F">
            <w:pPr>
              <w:tabs>
                <w:tab w:val="left" w:pos="2977"/>
              </w:tabs>
            </w:pPr>
            <w:r w:rsidRPr="00C9326D">
              <w:t>Podstawowe elementy wiedzy geograficznej zdobyte na dotychczasowych poziomach kształcenia.</w:t>
            </w:r>
          </w:p>
          <w:p w:rsidR="003A7B7B" w:rsidRPr="00C9326D" w:rsidRDefault="003A7B7B" w:rsidP="0066740F">
            <w:pPr>
              <w:tabs>
                <w:tab w:val="left" w:pos="2977"/>
              </w:tabs>
            </w:pPr>
            <w:r w:rsidRPr="00C9326D">
              <w:t>Pozytywne nastawienie do współpracy w grupie.</w:t>
            </w:r>
          </w:p>
        </w:tc>
      </w:tr>
      <w:tr w:rsidR="00F644BD" w:rsidTr="00D51EB3">
        <w:trPr>
          <w:cantSplit/>
          <w:trHeight w:hRule="exact" w:val="130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66740F" w:rsidRDefault="00F644BD" w:rsidP="0066740F">
            <w:pPr>
              <w:tabs>
                <w:tab w:val="left" w:pos="2977"/>
              </w:tabs>
            </w:pPr>
            <w:r w:rsidRPr="0066740F">
              <w:t>Cel</w:t>
            </w:r>
            <w:r w:rsidR="001826B5">
              <w:t xml:space="preserve"> </w:t>
            </w:r>
            <w:r w:rsidRPr="0066740F">
              <w:t xml:space="preserve">(cele) </w:t>
            </w:r>
            <w:r w:rsidR="007E58BA" w:rsidRPr="0066740F">
              <w:t>przedmiotu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51EB3" w:rsidRPr="0066740F" w:rsidRDefault="00B74415" w:rsidP="0066740F">
            <w:pPr>
              <w:tabs>
                <w:tab w:val="left" w:pos="2977"/>
              </w:tabs>
              <w:rPr>
                <w:rFonts w:eastAsia="Arial Unicode MS"/>
                <w:color w:val="000000"/>
                <w:u w:color="000000"/>
              </w:rPr>
            </w:pPr>
            <w:r w:rsidRPr="0066740F">
              <w:rPr>
                <w:rFonts w:eastAsia="Arial Unicode MS"/>
                <w:color w:val="000000"/>
                <w:u w:color="000000"/>
              </w:rPr>
              <w:t xml:space="preserve">Wyposażenie studenta w podstawową wiedzę o </w:t>
            </w:r>
          </w:p>
          <w:p w:rsidR="00B74415" w:rsidRDefault="00E73BB1" w:rsidP="0066740F">
            <w:pPr>
              <w:tabs>
                <w:tab w:val="left" w:pos="2977"/>
              </w:tabs>
              <w:rPr>
                <w:rFonts w:eastAsia="Arial Unicode MS"/>
                <w:color w:val="000000"/>
                <w:u w:color="000000"/>
              </w:rPr>
            </w:pPr>
            <w:r w:rsidRPr="0066740F">
              <w:rPr>
                <w:rFonts w:eastAsia="Arial Unicode MS"/>
                <w:color w:val="000000"/>
                <w:u w:color="000000"/>
              </w:rPr>
              <w:t>zasobach i walorach przestrzenno-</w:t>
            </w:r>
            <w:r w:rsidR="00B74415" w:rsidRPr="0066740F">
              <w:rPr>
                <w:rFonts w:eastAsia="Arial Unicode MS"/>
                <w:color w:val="000000"/>
                <w:u w:color="000000"/>
              </w:rPr>
              <w:t>środowiskowych</w:t>
            </w:r>
            <w:r w:rsidR="00D51EB3" w:rsidRPr="0066740F">
              <w:rPr>
                <w:rFonts w:eastAsia="Arial Unicode MS"/>
                <w:color w:val="000000"/>
                <w:u w:color="000000"/>
              </w:rPr>
              <w:t xml:space="preserve"> oraz</w:t>
            </w:r>
            <w:r w:rsidR="00B74415" w:rsidRPr="0066740F">
              <w:rPr>
                <w:rFonts w:eastAsia="Arial Unicode MS"/>
                <w:color w:val="000000"/>
                <w:u w:color="000000"/>
              </w:rPr>
              <w:t xml:space="preserve"> możliwości</w:t>
            </w:r>
            <w:r w:rsidR="00D51EB3" w:rsidRPr="0066740F">
              <w:rPr>
                <w:rFonts w:eastAsia="Arial Unicode MS"/>
                <w:color w:val="000000"/>
                <w:u w:color="000000"/>
              </w:rPr>
              <w:t>ach i konsekwencjach</w:t>
            </w:r>
            <w:r w:rsidR="00B74415" w:rsidRPr="0066740F">
              <w:rPr>
                <w:rFonts w:eastAsia="Arial Unicode MS"/>
                <w:color w:val="000000"/>
                <w:u w:color="000000"/>
              </w:rPr>
              <w:t xml:space="preserve"> ich wykorzystania </w:t>
            </w:r>
            <w:r w:rsidR="00D51EB3" w:rsidRPr="0066740F">
              <w:rPr>
                <w:rFonts w:eastAsia="Arial Unicode MS"/>
                <w:color w:val="000000"/>
                <w:u w:color="000000"/>
              </w:rPr>
              <w:t>w turystyce i rekreacji.</w:t>
            </w:r>
          </w:p>
          <w:p w:rsidR="00E73BB1" w:rsidRDefault="00E73BB1" w:rsidP="0066740F">
            <w:pPr>
              <w:tabs>
                <w:tab w:val="left" w:pos="2977"/>
              </w:tabs>
              <w:rPr>
                <w:color w:val="339966"/>
              </w:rPr>
            </w:pPr>
          </w:p>
        </w:tc>
      </w:tr>
      <w:tr w:rsidR="00F644BD" w:rsidTr="00B74415">
        <w:trPr>
          <w:cantSplit/>
          <w:trHeight w:hRule="exact" w:val="704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F644BD">
            <w:pPr>
              <w:jc w:val="center"/>
            </w:pPr>
          </w:p>
          <w:p w:rsidR="00F644BD" w:rsidRPr="00B74415" w:rsidRDefault="00F644BD" w:rsidP="00B74415">
            <w:pPr>
              <w:pStyle w:val="Nagwek1"/>
            </w:pPr>
            <w:r>
              <w:t>II. EFEKTY KSZTAŁCENIA</w:t>
            </w:r>
          </w:p>
        </w:tc>
      </w:tr>
      <w:tr w:rsidR="00F644BD" w:rsidTr="006E43E2">
        <w:trPr>
          <w:cantSplit/>
          <w:trHeight w:hRule="exact" w:val="1181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4C38E3" w:rsidRDefault="00F644BD" w:rsidP="004C38E3">
            <w:pPr>
              <w:jc w:val="center"/>
            </w:pPr>
            <w:r>
              <w:t>Symbol efektów kształcenia</w:t>
            </w:r>
          </w:p>
        </w:tc>
        <w:tc>
          <w:tcPr>
            <w:tcW w:w="48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D51EB3" w:rsidRDefault="00F644BD" w:rsidP="00D51EB3">
            <w:pPr>
              <w:jc w:val="center"/>
            </w:pPr>
            <w:r>
              <w:t>Potwierdzenie osiągnięcia efektów kształcenia</w:t>
            </w:r>
          </w:p>
        </w:tc>
        <w:tc>
          <w:tcPr>
            <w:tcW w:w="21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F644BD">
            <w:pPr>
              <w:jc w:val="center"/>
            </w:pPr>
            <w:r>
              <w:rPr>
                <w:bCs/>
                <w:szCs w:val="20"/>
              </w:rPr>
              <w:t>Odniesienie do efektów kształcenia  dla kierunku studiów</w:t>
            </w:r>
          </w:p>
        </w:tc>
      </w:tr>
      <w:tr w:rsidR="00255390" w:rsidTr="00DE7C8B">
        <w:trPr>
          <w:cantSplit/>
          <w:trHeight w:hRule="exact" w:val="1447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:rsidR="00DE7C8B" w:rsidRPr="008E4742" w:rsidRDefault="00DE7C8B" w:rsidP="006E43E2">
            <w:pPr>
              <w:ind w:left="177" w:right="120"/>
              <w:jc w:val="center"/>
              <w:rPr>
                <w:rFonts w:cs="Calibri"/>
                <w:bCs/>
                <w:color w:val="000000"/>
              </w:rPr>
            </w:pPr>
            <w:r>
              <w:t>ILSF-1-SGT</w:t>
            </w:r>
            <w:r w:rsidR="00255390" w:rsidRPr="008E4742">
              <w:rPr>
                <w:rFonts w:cs="Calibri"/>
                <w:bCs/>
                <w:color w:val="000000"/>
              </w:rPr>
              <w:t>_01</w:t>
            </w:r>
          </w:p>
        </w:tc>
        <w:tc>
          <w:tcPr>
            <w:tcW w:w="48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55390" w:rsidRPr="008E4742" w:rsidRDefault="00DE7C8B" w:rsidP="00DE7C8B">
            <w:pPr>
              <w:spacing w:before="120" w:after="75"/>
              <w:ind w:left="120" w:right="120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color w:val="000000"/>
              </w:rPr>
              <w:t>Student p</w:t>
            </w:r>
            <w:r w:rsidR="00255390" w:rsidRPr="008E4742">
              <w:rPr>
                <w:rFonts w:cs="Calibri"/>
                <w:color w:val="000000"/>
              </w:rPr>
              <w:t>osiada wiedzę w zakresie karty opisu przedmiotu (cele i efekty uczenia się) oraz zasad be</w:t>
            </w:r>
            <w:r>
              <w:rPr>
                <w:rFonts w:cs="Calibri"/>
                <w:color w:val="000000"/>
              </w:rPr>
              <w:t xml:space="preserve">zpieczeństwa </w:t>
            </w:r>
            <w:r w:rsidR="00255390" w:rsidRPr="008E4742">
              <w:rPr>
                <w:rFonts w:cs="Calibri"/>
                <w:color w:val="000000"/>
              </w:rPr>
              <w:t>i higieny pracy w odniesieniu do przedmiotu</w:t>
            </w:r>
            <w:r w:rsidR="00255390">
              <w:rPr>
                <w:rFonts w:cs="Calibri"/>
                <w:color w:val="000000"/>
              </w:rPr>
              <w:t>.</w:t>
            </w:r>
          </w:p>
        </w:tc>
        <w:tc>
          <w:tcPr>
            <w:tcW w:w="21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55390" w:rsidRPr="00FE74D7" w:rsidRDefault="00255390" w:rsidP="00E95EF0">
            <w:pPr>
              <w:ind w:left="177" w:right="120"/>
              <w:rPr>
                <w:rFonts w:cs="Calibri"/>
                <w:bCs/>
                <w:color w:val="000000"/>
              </w:rPr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rPr>
                <w:rFonts w:cs="Calibri"/>
                <w:bCs/>
                <w:color w:val="000000"/>
              </w:rPr>
              <w:t>_</w:t>
            </w:r>
            <w:r w:rsidR="008E7117">
              <w:rPr>
                <w:rFonts w:cs="Calibri"/>
                <w:bCs/>
                <w:color w:val="000000"/>
              </w:rPr>
              <w:t>W</w:t>
            </w:r>
            <w:r w:rsidR="00E95EF0">
              <w:rPr>
                <w:rFonts w:cs="Calibri"/>
                <w:bCs/>
                <w:color w:val="000000"/>
              </w:rPr>
              <w:t>02</w:t>
            </w:r>
          </w:p>
        </w:tc>
      </w:tr>
      <w:tr w:rsidR="00255390" w:rsidTr="00DE7C8B">
        <w:trPr>
          <w:cantSplit/>
          <w:trHeight w:hRule="exact" w:val="1701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:rsidR="00255390" w:rsidRDefault="00255390" w:rsidP="007D023E">
            <w:pPr>
              <w:jc w:val="center"/>
            </w:pPr>
          </w:p>
          <w:p w:rsidR="00255390" w:rsidRDefault="00DE7C8B" w:rsidP="0066740F">
            <w:pPr>
              <w:jc w:val="center"/>
            </w:pPr>
            <w:r>
              <w:t>ILSF-1-SGT</w:t>
            </w:r>
            <w:r w:rsidR="00255390" w:rsidRPr="00D51EB3">
              <w:t>_0</w:t>
            </w:r>
            <w:r>
              <w:t>2</w:t>
            </w:r>
          </w:p>
        </w:tc>
        <w:tc>
          <w:tcPr>
            <w:tcW w:w="48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55390" w:rsidRDefault="00255390" w:rsidP="00D51EB3">
            <w:pPr>
              <w:jc w:val="center"/>
            </w:pPr>
            <w:r>
              <w:t xml:space="preserve">Student posiada </w:t>
            </w:r>
            <w:r w:rsidRPr="00115DAE">
              <w:t xml:space="preserve">uporządkowaną wiedzę </w:t>
            </w:r>
            <w:r>
              <w:t>podstawową oraz prawidłowo definiuje podstawowe pojęcia stosowane na gruncie geografii turystycznej</w:t>
            </w:r>
          </w:p>
        </w:tc>
        <w:tc>
          <w:tcPr>
            <w:tcW w:w="21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55390" w:rsidRDefault="00255390" w:rsidP="007D02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55390" w:rsidRDefault="000B159C" w:rsidP="006E43E2">
            <w:pPr>
              <w:jc w:val="center"/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 w:rsidR="008E7117">
              <w:rPr>
                <w:szCs w:val="20"/>
              </w:rPr>
              <w:t>_W02</w:t>
            </w:r>
            <w:r w:rsidRPr="00FE74D7">
              <w:rPr>
                <w:rFonts w:cs="Calibri"/>
                <w:bCs/>
                <w:color w:val="000000"/>
              </w:rPr>
              <w:t>SJKPPW</w:t>
            </w:r>
            <w:r w:rsidR="00255390">
              <w:t>_W03</w:t>
            </w:r>
          </w:p>
        </w:tc>
      </w:tr>
      <w:tr w:rsidR="00255390" w:rsidTr="00600A7C">
        <w:trPr>
          <w:cantSplit/>
          <w:trHeight w:hRule="exact" w:val="1848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:rsidR="00255390" w:rsidRDefault="00DE7C8B" w:rsidP="007D023E">
            <w:pPr>
              <w:jc w:val="center"/>
            </w:pPr>
            <w:r>
              <w:t>ILSF-1-SGT</w:t>
            </w:r>
            <w:r w:rsidR="00255390">
              <w:t>_0</w:t>
            </w:r>
            <w:r>
              <w:t>3</w:t>
            </w:r>
          </w:p>
        </w:tc>
        <w:tc>
          <w:tcPr>
            <w:tcW w:w="48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55390" w:rsidRDefault="00255390" w:rsidP="001826B5">
            <w:pPr>
              <w:jc w:val="center"/>
            </w:pPr>
            <w:r>
              <w:t>Poprawnie rozpoznaje rolę walorów i zasobów turystycznych dla aktywizacji turystycznej wybranych obszarów</w:t>
            </w:r>
            <w:r w:rsidR="00395A32">
              <w:t xml:space="preserve">. </w:t>
            </w:r>
            <w:r w:rsidR="00600A7C">
              <w:t xml:space="preserve">Projektuje, poddaje analizie i ocenia </w:t>
            </w:r>
            <w:r w:rsidR="001826B5">
              <w:t>potencjał turystyczny</w:t>
            </w:r>
            <w:r w:rsidR="00600A7C">
              <w:t xml:space="preserve"> zorientowan</w:t>
            </w:r>
            <w:r w:rsidR="001826B5">
              <w:t>y</w:t>
            </w:r>
            <w:r w:rsidR="00600A7C">
              <w:t xml:space="preserve"> na aktywizację turystyczną wybranych obszarów.</w:t>
            </w:r>
          </w:p>
        </w:tc>
        <w:tc>
          <w:tcPr>
            <w:tcW w:w="21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55390" w:rsidRDefault="000B159C" w:rsidP="006E43E2">
            <w:pPr>
              <w:jc w:val="center"/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 w:rsidR="00407B0A">
              <w:t>_K08</w:t>
            </w:r>
            <w:r w:rsidRPr="00FE74D7">
              <w:rPr>
                <w:rFonts w:cs="Calibri"/>
                <w:bCs/>
                <w:color w:val="000000"/>
              </w:rPr>
              <w:t>SJKPPW</w:t>
            </w:r>
            <w:r w:rsidR="00407B0A">
              <w:t>_U04</w:t>
            </w:r>
            <w:r w:rsidRPr="00FE74D7">
              <w:rPr>
                <w:rFonts w:cs="Calibri"/>
                <w:bCs/>
                <w:color w:val="000000"/>
              </w:rPr>
              <w:t>SJKPPW</w:t>
            </w:r>
            <w:r w:rsidR="00255390">
              <w:t>_U05</w:t>
            </w:r>
          </w:p>
        </w:tc>
      </w:tr>
      <w:tr w:rsidR="00255390" w:rsidTr="00600A7C">
        <w:trPr>
          <w:cantSplit/>
          <w:trHeight w:hRule="exact" w:val="1273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:rsidR="00255390" w:rsidRDefault="00DE7C8B" w:rsidP="004C38E3">
            <w:pPr>
              <w:jc w:val="center"/>
            </w:pPr>
            <w:r>
              <w:lastRenderedPageBreak/>
              <w:t>ILSF-1-SGT</w:t>
            </w:r>
            <w:r w:rsidR="00255390">
              <w:t>_0</w:t>
            </w:r>
            <w:r>
              <w:t>4</w:t>
            </w:r>
          </w:p>
        </w:tc>
        <w:tc>
          <w:tcPr>
            <w:tcW w:w="48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55390" w:rsidRDefault="00255390" w:rsidP="004C38E3">
            <w:pPr>
              <w:jc w:val="center"/>
            </w:pPr>
            <w:r>
              <w:t xml:space="preserve">Formułuje i analizuje problemy występujące w przestrzeni turystycznej, z wykorzystaniem właściwych narzędzi i metod </w:t>
            </w:r>
          </w:p>
        </w:tc>
        <w:tc>
          <w:tcPr>
            <w:tcW w:w="21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55390" w:rsidRDefault="000B159C" w:rsidP="00407B0A">
            <w:pPr>
              <w:jc w:val="center"/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 w:rsidR="00255390">
              <w:t xml:space="preserve">_W06 </w:t>
            </w:r>
            <w:r w:rsidRPr="00FE74D7">
              <w:rPr>
                <w:rFonts w:cs="Calibri"/>
                <w:bCs/>
                <w:color w:val="000000"/>
              </w:rPr>
              <w:t>SJKPPW</w:t>
            </w:r>
            <w:r w:rsidR="00407B0A">
              <w:t>_U02</w:t>
            </w:r>
            <w:r w:rsidRPr="00FE74D7">
              <w:rPr>
                <w:rFonts w:cs="Calibri"/>
                <w:bCs/>
                <w:color w:val="000000"/>
              </w:rPr>
              <w:t>SJKPPW</w:t>
            </w:r>
            <w:r w:rsidR="00255390">
              <w:t>_U05</w:t>
            </w:r>
          </w:p>
        </w:tc>
      </w:tr>
      <w:tr w:rsidR="00255390" w:rsidTr="00DE7C8B">
        <w:trPr>
          <w:cantSplit/>
          <w:trHeight w:hRule="exact" w:val="1270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:rsidR="00255390" w:rsidRDefault="00DE7C8B" w:rsidP="00DE7C8B">
            <w:pPr>
              <w:jc w:val="center"/>
            </w:pPr>
            <w:r>
              <w:t>ILSF-1-SGT</w:t>
            </w:r>
            <w:r w:rsidR="00255390">
              <w:t>_0</w:t>
            </w:r>
            <w:r>
              <w:t>5</w:t>
            </w:r>
          </w:p>
        </w:tc>
        <w:tc>
          <w:tcPr>
            <w:tcW w:w="48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55390" w:rsidRDefault="00255390" w:rsidP="004C38E3">
            <w:pPr>
              <w:jc w:val="center"/>
            </w:pPr>
            <w:r>
              <w:t>Potrafi korzystać z podstawowych materiałów kartograficznych oraz innych źródeł informacji przestrzennej</w:t>
            </w:r>
          </w:p>
        </w:tc>
        <w:tc>
          <w:tcPr>
            <w:tcW w:w="21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407B0A" w:rsidRDefault="000B159C" w:rsidP="00407B0A">
            <w:pPr>
              <w:jc w:val="center"/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 w:rsidR="00407B0A">
              <w:t>_U02</w:t>
            </w:r>
          </w:p>
          <w:p w:rsidR="00255390" w:rsidRDefault="000B159C" w:rsidP="00407B0A">
            <w:pPr>
              <w:jc w:val="center"/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 w:rsidR="00255390">
              <w:t>_U03</w:t>
            </w:r>
          </w:p>
        </w:tc>
      </w:tr>
    </w:tbl>
    <w:p w:rsidR="00F644BD" w:rsidRDefault="00F644BD"/>
    <w:p w:rsidR="00F644BD" w:rsidRDefault="00F644BD"/>
    <w:p w:rsidR="00F644BD" w:rsidRDefault="00F644BD"/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891"/>
        <w:gridCol w:w="1585"/>
        <w:gridCol w:w="674"/>
        <w:gridCol w:w="1027"/>
        <w:gridCol w:w="1631"/>
        <w:gridCol w:w="211"/>
        <w:gridCol w:w="142"/>
        <w:gridCol w:w="2305"/>
      </w:tblGrid>
      <w:tr w:rsidR="00F644BD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:rsidR="00F644BD" w:rsidRDefault="00F644BD">
            <w:pPr>
              <w:pStyle w:val="Nagwek1"/>
            </w:pPr>
            <w:r>
              <w:t>III. TREŚCI KSZTAŁCENIA</w:t>
            </w:r>
          </w:p>
        </w:tc>
      </w:tr>
      <w:tr w:rsidR="00E00FC6" w:rsidTr="0066740F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E00FC6" w:rsidRDefault="00E00FC6" w:rsidP="00F644BD">
            <w:pPr>
              <w:jc w:val="center"/>
            </w:pPr>
          </w:p>
          <w:p w:rsidR="00E00FC6" w:rsidRDefault="00E00FC6" w:rsidP="00F644BD">
            <w:pPr>
              <w:jc w:val="center"/>
            </w:pPr>
            <w:r>
              <w:t>Symbol</w:t>
            </w:r>
          </w:p>
        </w:tc>
        <w:tc>
          <w:tcPr>
            <w:tcW w:w="6161" w:type="dxa"/>
            <w:gridSpan w:val="7"/>
            <w:shd w:val="clear" w:color="auto" w:fill="auto"/>
          </w:tcPr>
          <w:p w:rsidR="00E00FC6" w:rsidRDefault="00E00FC6" w:rsidP="00F644BD">
            <w:pPr>
              <w:jc w:val="center"/>
            </w:pPr>
          </w:p>
          <w:p w:rsidR="00E00FC6" w:rsidRDefault="00E00FC6" w:rsidP="00F644BD">
            <w:pPr>
              <w:jc w:val="center"/>
            </w:pPr>
            <w:r>
              <w:t>Treści kształcenia</w:t>
            </w:r>
          </w:p>
          <w:p w:rsidR="00E00FC6" w:rsidRDefault="00E00FC6" w:rsidP="00F644BD">
            <w:pPr>
              <w:jc w:val="center"/>
            </w:pPr>
          </w:p>
        </w:tc>
        <w:tc>
          <w:tcPr>
            <w:tcW w:w="2305" w:type="dxa"/>
            <w:shd w:val="clear" w:color="auto" w:fill="auto"/>
          </w:tcPr>
          <w:p w:rsidR="00E00FC6" w:rsidRDefault="00E00FC6" w:rsidP="00F644BD">
            <w:pPr>
              <w:jc w:val="center"/>
            </w:pPr>
            <w:r w:rsidRPr="00F644BD">
              <w:rPr>
                <w:bCs/>
                <w:szCs w:val="20"/>
              </w:rPr>
              <w:t>Odniesienie do efektów kształcenia modułu</w:t>
            </w:r>
          </w:p>
        </w:tc>
      </w:tr>
      <w:tr w:rsidR="007B1026" w:rsidTr="0066740F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7B1026" w:rsidRDefault="007B1026" w:rsidP="004C349E">
            <w:r>
              <w:t>TK_01</w:t>
            </w:r>
          </w:p>
        </w:tc>
        <w:tc>
          <w:tcPr>
            <w:tcW w:w="6161" w:type="dxa"/>
            <w:gridSpan w:val="7"/>
            <w:shd w:val="clear" w:color="auto" w:fill="auto"/>
          </w:tcPr>
          <w:p w:rsidR="007B1026" w:rsidRDefault="007B1026">
            <w:r w:rsidRPr="008E4742">
              <w:rPr>
                <w:rFonts w:cs="Calibri"/>
                <w:color w:val="000000"/>
              </w:rPr>
              <w:t>Omówienie przedmiotu: zapoznanie studentów z kartą opisu przedmiotu, zapoznanie z efektami uczenia się przewidzianymi dla przedmiotu, zapoznanie z celami przedmio</w:t>
            </w:r>
            <w:r>
              <w:rPr>
                <w:rFonts w:cs="Calibri"/>
                <w:color w:val="000000"/>
              </w:rPr>
              <w:t xml:space="preserve">tu realizowanymi </w:t>
            </w:r>
            <w:r w:rsidRPr="008E4742">
              <w:rPr>
                <w:rFonts w:cs="Calibri"/>
                <w:color w:val="000000"/>
              </w:rPr>
              <w:t>w trakcie zajęć. Zapoznanie z zasadami bezpieczeństwa i higieny pracy w odniesieniu do przedmiotu</w:t>
            </w:r>
            <w:r>
              <w:rPr>
                <w:rFonts w:cs="Calibri"/>
                <w:color w:val="000000"/>
              </w:rPr>
              <w:t>.</w:t>
            </w:r>
          </w:p>
        </w:tc>
        <w:tc>
          <w:tcPr>
            <w:tcW w:w="2305" w:type="dxa"/>
            <w:shd w:val="clear" w:color="auto" w:fill="auto"/>
          </w:tcPr>
          <w:p w:rsidR="007B1026" w:rsidRDefault="007B1026" w:rsidP="008F5E8C">
            <w:pPr>
              <w:jc w:val="center"/>
            </w:pPr>
            <w:r>
              <w:t>ILSF-1-SGT</w:t>
            </w:r>
            <w:r w:rsidRPr="00D51EB3">
              <w:t>_01</w:t>
            </w:r>
          </w:p>
        </w:tc>
      </w:tr>
      <w:tr w:rsidR="007B1026" w:rsidTr="0066740F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7B1026" w:rsidRDefault="007B1026" w:rsidP="004C349E">
            <w:r>
              <w:t>TK_02</w:t>
            </w:r>
          </w:p>
        </w:tc>
        <w:tc>
          <w:tcPr>
            <w:tcW w:w="6161" w:type="dxa"/>
            <w:gridSpan w:val="7"/>
            <w:shd w:val="clear" w:color="auto" w:fill="auto"/>
          </w:tcPr>
          <w:p w:rsidR="007B1026" w:rsidRDefault="007B1026">
            <w:r>
              <w:t>Geografia turystyczna jako nauka; cel, przedmiot i zakres badań; miejsce w systemie nauk geograficznych i nauk o turystyce.</w:t>
            </w:r>
          </w:p>
        </w:tc>
        <w:tc>
          <w:tcPr>
            <w:tcW w:w="2305" w:type="dxa"/>
            <w:shd w:val="clear" w:color="auto" w:fill="auto"/>
          </w:tcPr>
          <w:p w:rsidR="007B1026" w:rsidRDefault="007B1026" w:rsidP="008F5E8C">
            <w:pPr>
              <w:jc w:val="center"/>
            </w:pPr>
            <w:r>
              <w:t>ILSF-1-SGT_02</w:t>
            </w:r>
          </w:p>
        </w:tc>
      </w:tr>
      <w:tr w:rsidR="007B1026" w:rsidTr="0066740F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7B1026" w:rsidRDefault="007B1026" w:rsidP="004C349E">
            <w:r>
              <w:t>TK_03</w:t>
            </w:r>
          </w:p>
        </w:tc>
        <w:tc>
          <w:tcPr>
            <w:tcW w:w="6161" w:type="dxa"/>
            <w:gridSpan w:val="7"/>
            <w:shd w:val="clear" w:color="auto" w:fill="auto"/>
          </w:tcPr>
          <w:p w:rsidR="007B1026" w:rsidRDefault="007B1026" w:rsidP="007B6676">
            <w:r>
              <w:t>Podstawowe terminy i definicje stosowane na gruncie geografii turystycznej.</w:t>
            </w:r>
          </w:p>
        </w:tc>
        <w:tc>
          <w:tcPr>
            <w:tcW w:w="2305" w:type="dxa"/>
            <w:shd w:val="clear" w:color="auto" w:fill="auto"/>
          </w:tcPr>
          <w:p w:rsidR="007B1026" w:rsidRDefault="007B1026" w:rsidP="008F5E8C">
            <w:pPr>
              <w:jc w:val="center"/>
            </w:pPr>
            <w:r>
              <w:t>ILSF-1-SGT_02</w:t>
            </w:r>
          </w:p>
        </w:tc>
      </w:tr>
      <w:tr w:rsidR="007B1026" w:rsidTr="0066740F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7B1026" w:rsidRDefault="007B1026" w:rsidP="004C349E">
            <w:r>
              <w:t>TK_04</w:t>
            </w:r>
          </w:p>
        </w:tc>
        <w:tc>
          <w:tcPr>
            <w:tcW w:w="6161" w:type="dxa"/>
            <w:gridSpan w:val="7"/>
            <w:shd w:val="clear" w:color="auto" w:fill="auto"/>
          </w:tcPr>
          <w:p w:rsidR="007B1026" w:rsidRDefault="007B1026" w:rsidP="007B6676">
            <w:r>
              <w:t>Główne koncepcje badawcze geografii turyzmu (m.in. teorie ewolucji obszaru turystycznego, modele percepcji przestrzeni turystycznej)</w:t>
            </w:r>
          </w:p>
        </w:tc>
        <w:tc>
          <w:tcPr>
            <w:tcW w:w="2305" w:type="dxa"/>
            <w:shd w:val="clear" w:color="auto" w:fill="auto"/>
          </w:tcPr>
          <w:p w:rsidR="007B1026" w:rsidRDefault="007B1026" w:rsidP="008F5E8C">
            <w:pPr>
              <w:jc w:val="center"/>
            </w:pPr>
            <w:r>
              <w:t>ILSF-1-SGT_02</w:t>
            </w:r>
          </w:p>
        </w:tc>
      </w:tr>
      <w:tr w:rsidR="007B1026" w:rsidTr="0066740F">
        <w:trPr>
          <w:trHeight w:val="334"/>
          <w:jc w:val="center"/>
        </w:trPr>
        <w:tc>
          <w:tcPr>
            <w:tcW w:w="964" w:type="dxa"/>
            <w:gridSpan w:val="2"/>
            <w:shd w:val="clear" w:color="auto" w:fill="auto"/>
          </w:tcPr>
          <w:p w:rsidR="007B1026" w:rsidRDefault="007B1026" w:rsidP="004C349E">
            <w:r>
              <w:t>TK_05</w:t>
            </w:r>
          </w:p>
        </w:tc>
        <w:tc>
          <w:tcPr>
            <w:tcW w:w="6161" w:type="dxa"/>
            <w:gridSpan w:val="7"/>
            <w:shd w:val="clear" w:color="auto" w:fill="auto"/>
          </w:tcPr>
          <w:p w:rsidR="007B1026" w:rsidRDefault="007B1026" w:rsidP="007B6676">
            <w:r>
              <w:t xml:space="preserve">Przestrzeń turystyczna jako system. </w:t>
            </w:r>
          </w:p>
        </w:tc>
        <w:tc>
          <w:tcPr>
            <w:tcW w:w="2305" w:type="dxa"/>
            <w:shd w:val="clear" w:color="auto" w:fill="auto"/>
          </w:tcPr>
          <w:p w:rsidR="007B1026" w:rsidRDefault="00805833" w:rsidP="008F5E8C">
            <w:pPr>
              <w:jc w:val="center"/>
            </w:pPr>
            <w:r>
              <w:t>ILSF-1-SGT_02</w:t>
            </w:r>
            <w:r w:rsidR="007B1026">
              <w:t xml:space="preserve"> ILSF-1-SGT_04</w:t>
            </w:r>
          </w:p>
        </w:tc>
      </w:tr>
      <w:tr w:rsidR="007B1026" w:rsidRPr="00DE7C8B" w:rsidTr="0066740F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7B1026" w:rsidRDefault="007B1026" w:rsidP="004C349E">
            <w:r>
              <w:t>TK_06</w:t>
            </w:r>
          </w:p>
        </w:tc>
        <w:tc>
          <w:tcPr>
            <w:tcW w:w="6161" w:type="dxa"/>
            <w:gridSpan w:val="7"/>
            <w:shd w:val="clear" w:color="auto" w:fill="auto"/>
          </w:tcPr>
          <w:p w:rsidR="007B1026" w:rsidRDefault="007B1026" w:rsidP="0065465C">
            <w:r>
              <w:t>Regionalizacja i regiony turystyczne.</w:t>
            </w:r>
          </w:p>
        </w:tc>
        <w:tc>
          <w:tcPr>
            <w:tcW w:w="2305" w:type="dxa"/>
            <w:shd w:val="clear" w:color="auto" w:fill="auto"/>
          </w:tcPr>
          <w:p w:rsidR="007B1026" w:rsidRPr="00DE7C8B" w:rsidRDefault="007B1026" w:rsidP="008F5E8C">
            <w:pPr>
              <w:jc w:val="center"/>
            </w:pPr>
            <w:r w:rsidRPr="00DE7C8B">
              <w:t>ILSF-1-SGT</w:t>
            </w:r>
            <w:r>
              <w:t>_02ILSF-1-SGT_03ILSF-1-SGT_04ILSF-1-SGT</w:t>
            </w:r>
            <w:r w:rsidRPr="00DE7C8B">
              <w:t>_0</w:t>
            </w:r>
            <w:r>
              <w:t>5</w:t>
            </w:r>
          </w:p>
        </w:tc>
      </w:tr>
      <w:tr w:rsidR="007B1026" w:rsidRPr="00DE7C8B" w:rsidTr="0066740F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7B1026" w:rsidRDefault="007B1026" w:rsidP="004C349E">
            <w:r>
              <w:t>TK_07</w:t>
            </w:r>
          </w:p>
        </w:tc>
        <w:tc>
          <w:tcPr>
            <w:tcW w:w="6161" w:type="dxa"/>
            <w:gridSpan w:val="7"/>
            <w:shd w:val="clear" w:color="auto" w:fill="auto"/>
          </w:tcPr>
          <w:p w:rsidR="007B1026" w:rsidRDefault="007B1026" w:rsidP="007B6676">
            <w:r>
              <w:t>Środowisko geograficzne jako obszar użytkowania turystyczno-rekreacyjnego</w:t>
            </w:r>
          </w:p>
        </w:tc>
        <w:tc>
          <w:tcPr>
            <w:tcW w:w="2305" w:type="dxa"/>
            <w:shd w:val="clear" w:color="auto" w:fill="auto"/>
          </w:tcPr>
          <w:p w:rsidR="007B1026" w:rsidRPr="00DE7C8B" w:rsidRDefault="007B1026" w:rsidP="008F5E8C">
            <w:pPr>
              <w:jc w:val="center"/>
            </w:pPr>
            <w:r w:rsidRPr="00DE7C8B">
              <w:t>ILSF-1-SGT</w:t>
            </w:r>
            <w:r>
              <w:t>_02ILSF-1-SGT_03ILSF-1-SGT_04ILSF-1-SGT</w:t>
            </w:r>
            <w:r w:rsidRPr="00DE7C8B">
              <w:t>_0</w:t>
            </w:r>
            <w:r>
              <w:t>5</w:t>
            </w:r>
          </w:p>
        </w:tc>
      </w:tr>
      <w:tr w:rsidR="007B1026" w:rsidRPr="00840AAD" w:rsidTr="0066740F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7B1026" w:rsidRDefault="007B1026" w:rsidP="004C349E">
            <w:r>
              <w:t>TK_08</w:t>
            </w:r>
          </w:p>
        </w:tc>
        <w:tc>
          <w:tcPr>
            <w:tcW w:w="6161" w:type="dxa"/>
            <w:gridSpan w:val="7"/>
            <w:shd w:val="clear" w:color="auto" w:fill="auto"/>
          </w:tcPr>
          <w:p w:rsidR="007B1026" w:rsidRDefault="007B1026" w:rsidP="007B6676">
            <w:r>
              <w:t>Koncepcje interpretacji i oceny przestrzeni turystycznej, m.in. potencjału turystycznego, atrakcyjności turystycznej, percepcji.</w:t>
            </w:r>
          </w:p>
        </w:tc>
        <w:tc>
          <w:tcPr>
            <w:tcW w:w="2305" w:type="dxa"/>
            <w:shd w:val="clear" w:color="auto" w:fill="auto"/>
          </w:tcPr>
          <w:p w:rsidR="007B1026" w:rsidRPr="00B83C95" w:rsidRDefault="007B1026" w:rsidP="008F5E8C">
            <w:pPr>
              <w:jc w:val="center"/>
              <w:rPr>
                <w:lang w:val="en-US"/>
              </w:rPr>
            </w:pPr>
            <w:r w:rsidRPr="00B83C95">
              <w:rPr>
                <w:lang w:val="en-US"/>
              </w:rPr>
              <w:t>ILSF-1-SGT_02 ILSF-1-SGT_03 ILSF-1-SGT_04</w:t>
            </w:r>
          </w:p>
        </w:tc>
      </w:tr>
      <w:tr w:rsidR="007B1026" w:rsidRPr="00840AAD" w:rsidTr="0066740F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7B1026" w:rsidRDefault="007B1026" w:rsidP="004C349E">
            <w:r>
              <w:t>TK_09</w:t>
            </w:r>
          </w:p>
        </w:tc>
        <w:tc>
          <w:tcPr>
            <w:tcW w:w="6161" w:type="dxa"/>
            <w:gridSpan w:val="7"/>
            <w:shd w:val="clear" w:color="auto" w:fill="auto"/>
          </w:tcPr>
          <w:p w:rsidR="007B1026" w:rsidRDefault="007B1026" w:rsidP="0065465C">
            <w:r>
              <w:t>Zmiany w przestrzeni turystycznej pod wpływem użytkowania turystyczno-rekreacyjnego</w:t>
            </w:r>
          </w:p>
        </w:tc>
        <w:tc>
          <w:tcPr>
            <w:tcW w:w="2305" w:type="dxa"/>
            <w:shd w:val="clear" w:color="auto" w:fill="auto"/>
          </w:tcPr>
          <w:p w:rsidR="007B1026" w:rsidRPr="00B83C95" w:rsidRDefault="007B1026" w:rsidP="008F5E8C">
            <w:pPr>
              <w:jc w:val="center"/>
              <w:rPr>
                <w:lang w:val="en-US"/>
              </w:rPr>
            </w:pPr>
            <w:r w:rsidRPr="00B83C95">
              <w:rPr>
                <w:lang w:val="en-US"/>
              </w:rPr>
              <w:t>ILSF-1-SGT_02 ILSF-1-SGT_03 ILSF-1-SGT_04</w:t>
            </w:r>
          </w:p>
        </w:tc>
      </w:tr>
      <w:tr w:rsidR="007B1026" w:rsidTr="0066740F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7B1026" w:rsidRDefault="007B1026" w:rsidP="007B6676">
            <w:r>
              <w:t>TK_10</w:t>
            </w:r>
          </w:p>
        </w:tc>
        <w:tc>
          <w:tcPr>
            <w:tcW w:w="6161" w:type="dxa"/>
            <w:gridSpan w:val="7"/>
            <w:shd w:val="clear" w:color="auto" w:fill="auto"/>
          </w:tcPr>
          <w:p w:rsidR="007B1026" w:rsidRDefault="007B1026" w:rsidP="007B6676">
            <w:r>
              <w:t xml:space="preserve">Źródła informacji geograficzno-turystycznej. Problem dostępu i praw autorskich. Problem pozyskiwania i </w:t>
            </w:r>
            <w:r>
              <w:lastRenderedPageBreak/>
              <w:t>interpretacji danych przestrzennych.</w:t>
            </w:r>
          </w:p>
        </w:tc>
        <w:tc>
          <w:tcPr>
            <w:tcW w:w="2305" w:type="dxa"/>
            <w:shd w:val="clear" w:color="auto" w:fill="auto"/>
          </w:tcPr>
          <w:p w:rsidR="007B1026" w:rsidRDefault="00805833" w:rsidP="008F5E8C">
            <w:pPr>
              <w:jc w:val="center"/>
            </w:pPr>
            <w:r>
              <w:lastRenderedPageBreak/>
              <w:t>ILSF-1-SGT_02</w:t>
            </w:r>
            <w:r w:rsidR="007B1026">
              <w:t xml:space="preserve"> ILSF-1-SGT_05</w:t>
            </w:r>
          </w:p>
        </w:tc>
      </w:tr>
      <w:tr w:rsidR="007B1026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:rsidR="007B1026" w:rsidRDefault="007B1026">
            <w:pPr>
              <w:pStyle w:val="Nagwek1"/>
            </w:pPr>
            <w:r>
              <w:t>IV. LITERATURA PRZEDMIOTU</w:t>
            </w:r>
          </w:p>
        </w:tc>
      </w:tr>
      <w:tr w:rsidR="007B1026" w:rsidTr="00761833">
        <w:trPr>
          <w:trHeight w:val="882"/>
          <w:jc w:val="center"/>
        </w:trPr>
        <w:tc>
          <w:tcPr>
            <w:tcW w:w="1855" w:type="dxa"/>
            <w:gridSpan w:val="3"/>
            <w:shd w:val="clear" w:color="auto" w:fill="auto"/>
          </w:tcPr>
          <w:p w:rsidR="007B1026" w:rsidRDefault="007B1026">
            <w:r>
              <w:t>Podstawowa</w:t>
            </w:r>
          </w:p>
          <w:p w:rsidR="007B1026" w:rsidRPr="00F644BD" w:rsidRDefault="007B1026">
            <w:pPr>
              <w:rPr>
                <w:color w:val="339966"/>
              </w:rPr>
            </w:pPr>
          </w:p>
        </w:tc>
        <w:tc>
          <w:tcPr>
            <w:tcW w:w="7575" w:type="dxa"/>
            <w:gridSpan w:val="7"/>
            <w:shd w:val="clear" w:color="auto" w:fill="auto"/>
          </w:tcPr>
          <w:p w:rsidR="007B1026" w:rsidRPr="00EF3117" w:rsidRDefault="007B1026" w:rsidP="00E94B62">
            <w:pPr>
              <w:rPr>
                <w:rFonts w:eastAsia="Arial Unicode MS"/>
                <w:color w:val="000000"/>
                <w:u w:color="000000"/>
              </w:rPr>
            </w:pPr>
            <w:r w:rsidRPr="00EF3117">
              <w:rPr>
                <w:rFonts w:eastAsia="Arial Unicode MS"/>
                <w:color w:val="000000"/>
                <w:u w:color="000000"/>
              </w:rPr>
              <w:t xml:space="preserve">1. Cabaj W., Kruczek Z., </w:t>
            </w:r>
            <w:r w:rsidRPr="00EF3117">
              <w:rPr>
                <w:rFonts w:eastAsia="Arial Unicode MS"/>
                <w:i/>
                <w:color w:val="000000"/>
                <w:u w:color="000000"/>
              </w:rPr>
              <w:t>Podstawy geografii turystycznej</w:t>
            </w:r>
            <w:r w:rsidRPr="00EF3117">
              <w:rPr>
                <w:rFonts w:eastAsia="Arial Unicode MS"/>
                <w:color w:val="000000"/>
                <w:u w:color="000000"/>
              </w:rPr>
              <w:t xml:space="preserve">, Wyd. Proksenia, Kraków 2010. </w:t>
            </w:r>
          </w:p>
          <w:p w:rsidR="007B1026" w:rsidRPr="00EF3117" w:rsidRDefault="007B1026" w:rsidP="00E94B62">
            <w:pPr>
              <w:rPr>
                <w:rFonts w:eastAsia="Arial Unicode MS"/>
                <w:color w:val="000000"/>
                <w:u w:color="000000"/>
              </w:rPr>
            </w:pPr>
            <w:r w:rsidRPr="00EF3117">
              <w:rPr>
                <w:rFonts w:eastAsia="Arial Unicode MS"/>
                <w:color w:val="000000"/>
                <w:u w:color="000000"/>
              </w:rPr>
              <w:t xml:space="preserve">2. Kruczek Z., Zmyślony P., </w:t>
            </w:r>
            <w:r w:rsidRPr="00EF3117">
              <w:rPr>
                <w:rFonts w:eastAsia="Arial Unicode MS"/>
                <w:i/>
                <w:color w:val="000000"/>
                <w:u w:color="000000"/>
              </w:rPr>
              <w:t xml:space="preserve">Regiony turystyczne – Podstawy teoretyczne. Studium przypadków, </w:t>
            </w:r>
            <w:r>
              <w:rPr>
                <w:rFonts w:eastAsia="Arial Unicode MS"/>
                <w:color w:val="000000"/>
                <w:u w:color="000000"/>
              </w:rPr>
              <w:t>Wyd. proksenia, Kraków 2014.</w:t>
            </w:r>
          </w:p>
          <w:p w:rsidR="007B1026" w:rsidRPr="00EF3117" w:rsidRDefault="007B1026" w:rsidP="00EF3117">
            <w:r w:rsidRPr="00EF3117">
              <w:rPr>
                <w:rFonts w:eastAsia="Arial Unicode MS"/>
                <w:color w:val="000000"/>
                <w:u w:color="000000"/>
              </w:rPr>
              <w:t xml:space="preserve">3. Kowalczyk A., </w:t>
            </w:r>
            <w:r w:rsidRPr="00EF3117">
              <w:rPr>
                <w:rFonts w:eastAsia="Arial Unicode MS"/>
                <w:i/>
                <w:color w:val="000000"/>
                <w:u w:color="000000"/>
              </w:rPr>
              <w:t>Geografia turyzmu</w:t>
            </w:r>
            <w:r w:rsidRPr="00EF3117">
              <w:rPr>
                <w:rFonts w:eastAsia="Arial Unicode MS"/>
                <w:color w:val="000000"/>
                <w:u w:color="000000"/>
              </w:rPr>
              <w:t>, Wydawnictwo Naukowe PWN, Warszawa 2008.</w:t>
            </w:r>
          </w:p>
        </w:tc>
      </w:tr>
      <w:tr w:rsidR="007B1026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7B1026" w:rsidRDefault="007B1026">
            <w:r>
              <w:t>Uzupełniająca</w:t>
            </w:r>
          </w:p>
          <w:p w:rsidR="007B1026" w:rsidRPr="00F644BD" w:rsidRDefault="007B1026">
            <w:pPr>
              <w:rPr>
                <w:color w:val="339966"/>
              </w:rPr>
            </w:pPr>
          </w:p>
        </w:tc>
        <w:tc>
          <w:tcPr>
            <w:tcW w:w="7575" w:type="dxa"/>
            <w:gridSpan w:val="7"/>
            <w:shd w:val="clear" w:color="auto" w:fill="auto"/>
          </w:tcPr>
          <w:p w:rsidR="007B1026" w:rsidRPr="00EF3117" w:rsidRDefault="007B1026" w:rsidP="00E94B62">
            <w:r w:rsidRPr="00EF3117">
              <w:t xml:space="preserve">1. Pietrzak M., </w:t>
            </w:r>
            <w:r w:rsidRPr="00EF3117">
              <w:rPr>
                <w:i/>
                <w:iCs/>
              </w:rPr>
              <w:t xml:space="preserve">Podstawy i zastosowania ekologii krajobrazu – teoria i metodologia, </w:t>
            </w:r>
            <w:r w:rsidRPr="00EF3117">
              <w:t>Leszno 2010.</w:t>
            </w:r>
          </w:p>
          <w:p w:rsidR="007B1026" w:rsidRPr="00EB3618" w:rsidRDefault="007B1026" w:rsidP="00E94B62">
            <w:r w:rsidRPr="00EB3618">
              <w:t xml:space="preserve">2. Kruczek Z., Europa. </w:t>
            </w:r>
            <w:r w:rsidRPr="00EB3618">
              <w:rPr>
                <w:i/>
              </w:rPr>
              <w:t>Geografia turystyczna</w:t>
            </w:r>
            <w:r w:rsidRPr="00EB3618">
              <w:t>, Wyd. Proksenia, Kraków 2008.</w:t>
            </w:r>
          </w:p>
          <w:p w:rsidR="007B1026" w:rsidRPr="00EB3618" w:rsidRDefault="007B1026" w:rsidP="00E94B62">
            <w:r w:rsidRPr="00EB3618">
              <w:t xml:space="preserve">3. Kruczek Z. (red.), </w:t>
            </w:r>
            <w:r w:rsidRPr="00EB3618">
              <w:rPr>
                <w:i/>
              </w:rPr>
              <w:t>Kraje pozaeuropejskie. Zarys geografii turystycznej</w:t>
            </w:r>
            <w:r w:rsidRPr="00EB3618">
              <w:t>, Wyd. Proksenia, Kraków 2012.</w:t>
            </w:r>
          </w:p>
          <w:p w:rsidR="007B1026" w:rsidRPr="00EF3117" w:rsidRDefault="007B1026" w:rsidP="00E94B62">
            <w:r w:rsidRPr="00EB3618">
              <w:t xml:space="preserve">4. Kurek W. (red), </w:t>
            </w:r>
            <w:r w:rsidRPr="00EB3618">
              <w:rPr>
                <w:i/>
              </w:rPr>
              <w:t>Turystyka</w:t>
            </w:r>
            <w:r w:rsidRPr="00EB3618">
              <w:t>, Wyd. Naukowe PWN, Warszawa 2008.</w:t>
            </w:r>
          </w:p>
          <w:p w:rsidR="007B1026" w:rsidRPr="00EF3117" w:rsidRDefault="007B1026">
            <w:r>
              <w:rPr>
                <w:rFonts w:eastAsia="Arial Unicode MS"/>
                <w:color w:val="000000"/>
                <w:u w:color="000000"/>
              </w:rPr>
              <w:t xml:space="preserve">5. </w:t>
            </w:r>
            <w:r w:rsidRPr="00EF3117">
              <w:rPr>
                <w:rFonts w:eastAsia="Arial Unicode MS"/>
                <w:color w:val="000000"/>
                <w:u w:color="000000"/>
              </w:rPr>
              <w:t xml:space="preserve">Lijewski T., Mikułowski B., Wyrzykowski J., </w:t>
            </w:r>
            <w:r w:rsidRPr="00EF3117">
              <w:rPr>
                <w:rFonts w:eastAsia="Arial Unicode MS"/>
                <w:i/>
                <w:color w:val="000000"/>
                <w:u w:color="000000"/>
              </w:rPr>
              <w:t>Geografia turystyki Polski</w:t>
            </w:r>
            <w:r w:rsidRPr="00EF3117">
              <w:rPr>
                <w:rFonts w:eastAsia="Arial Unicode MS"/>
                <w:color w:val="000000"/>
                <w:u w:color="000000"/>
              </w:rPr>
              <w:t>, PWE, Warszawa 2002.</w:t>
            </w:r>
          </w:p>
        </w:tc>
      </w:tr>
      <w:tr w:rsidR="007B1026" w:rsidTr="00761833">
        <w:trPr>
          <w:jc w:val="center"/>
        </w:trPr>
        <w:tc>
          <w:tcPr>
            <w:tcW w:w="9430" w:type="dxa"/>
            <w:gridSpan w:val="10"/>
            <w:tcBorders>
              <w:right w:val="nil"/>
            </w:tcBorders>
            <w:shd w:val="clear" w:color="auto" w:fill="auto"/>
          </w:tcPr>
          <w:p w:rsidR="007B1026" w:rsidRDefault="007B1026">
            <w:pPr>
              <w:pStyle w:val="Nagwek1"/>
            </w:pPr>
            <w:r>
              <w:t>V. SPOSÓB OCENIANIA PRACY STUDENTA</w:t>
            </w:r>
          </w:p>
        </w:tc>
      </w:tr>
      <w:tr w:rsidR="007B1026" w:rsidTr="006756D4">
        <w:trPr>
          <w:jc w:val="center"/>
        </w:trPr>
        <w:tc>
          <w:tcPr>
            <w:tcW w:w="1855" w:type="dxa"/>
            <w:gridSpan w:val="3"/>
            <w:shd w:val="clear" w:color="auto" w:fill="auto"/>
            <w:vAlign w:val="center"/>
          </w:tcPr>
          <w:p w:rsidR="007B1026" w:rsidRDefault="007B1026" w:rsidP="006756D4">
            <w:pPr>
              <w:jc w:val="center"/>
            </w:pPr>
            <w:r w:rsidRPr="00F644BD">
              <w:rPr>
                <w:bCs/>
                <w:szCs w:val="20"/>
              </w:rPr>
              <w:t>Symbol efektu kształcenia dla modułu</w:t>
            </w:r>
          </w:p>
        </w:tc>
        <w:tc>
          <w:tcPr>
            <w:tcW w:w="1585" w:type="dxa"/>
            <w:shd w:val="clear" w:color="auto" w:fill="auto"/>
            <w:vAlign w:val="center"/>
          </w:tcPr>
          <w:p w:rsidR="007B1026" w:rsidRDefault="007B1026" w:rsidP="006756D4">
            <w:pPr>
              <w:jc w:val="center"/>
            </w:pPr>
            <w:r>
              <w:t>Symbol treści kształcenia realizowanych w trakcie zajęć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7B1026" w:rsidRDefault="007B1026" w:rsidP="006756D4">
            <w:pPr>
              <w:jc w:val="center"/>
            </w:pPr>
            <w:r>
              <w:t>Forma realizacji treści kształcenia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:rsidR="007B1026" w:rsidRDefault="007B1026" w:rsidP="006756D4">
            <w:pPr>
              <w:jc w:val="center"/>
            </w:pPr>
            <w:r>
              <w:t>Typ oceniania</w:t>
            </w:r>
          </w:p>
          <w:p w:rsidR="007B1026" w:rsidRPr="00F644BD" w:rsidRDefault="007B1026" w:rsidP="006756D4">
            <w:pPr>
              <w:jc w:val="center"/>
              <w:rPr>
                <w:color w:val="339966"/>
              </w:rPr>
            </w:pPr>
          </w:p>
        </w:tc>
        <w:tc>
          <w:tcPr>
            <w:tcW w:w="2447" w:type="dxa"/>
            <w:gridSpan w:val="2"/>
            <w:shd w:val="clear" w:color="auto" w:fill="auto"/>
            <w:vAlign w:val="center"/>
          </w:tcPr>
          <w:p w:rsidR="007B1026" w:rsidRDefault="007B1026" w:rsidP="006756D4">
            <w:pPr>
              <w:jc w:val="center"/>
            </w:pPr>
            <w:r>
              <w:t>Metody oceny</w:t>
            </w:r>
          </w:p>
          <w:p w:rsidR="007B1026" w:rsidRPr="00F644BD" w:rsidRDefault="007B1026" w:rsidP="006756D4">
            <w:pPr>
              <w:jc w:val="center"/>
              <w:rPr>
                <w:color w:val="339966"/>
              </w:rPr>
            </w:pPr>
          </w:p>
        </w:tc>
      </w:tr>
      <w:tr w:rsidR="007B1026" w:rsidRPr="00F644BD" w:rsidTr="006756D4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7B1026" w:rsidRDefault="007B1026" w:rsidP="00540EAD">
            <w:r>
              <w:t>ILSF-1-SGT</w:t>
            </w:r>
            <w:r w:rsidRPr="00540EAD">
              <w:t>_01</w:t>
            </w:r>
          </w:p>
        </w:tc>
        <w:tc>
          <w:tcPr>
            <w:tcW w:w="1585" w:type="dxa"/>
            <w:shd w:val="clear" w:color="auto" w:fill="auto"/>
          </w:tcPr>
          <w:p w:rsidR="007B1026" w:rsidRPr="00540EAD" w:rsidRDefault="007B1026">
            <w:pPr>
              <w:rPr>
                <w:lang w:val="de-DE"/>
              </w:rPr>
            </w:pPr>
            <w:r>
              <w:rPr>
                <w:lang w:val="de-DE"/>
              </w:rPr>
              <w:t>TK_01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7B1026" w:rsidRPr="00F644BD" w:rsidRDefault="00F26794" w:rsidP="004C349E">
            <w:pPr>
              <w:rPr>
                <w:lang w:val="de-DE"/>
              </w:rPr>
            </w:pPr>
            <w:r>
              <w:rPr>
                <w:lang w:val="de-DE"/>
              </w:rPr>
              <w:t>W</w:t>
            </w:r>
            <w:r w:rsidR="007B1026">
              <w:rPr>
                <w:lang w:val="de-DE"/>
              </w:rPr>
              <w:t>ykład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7B1026" w:rsidRDefault="00F26794" w:rsidP="004C349E">
            <w:r>
              <w:t>F</w:t>
            </w:r>
            <w:r w:rsidR="007B1026">
              <w:t>ormujaca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7B1026" w:rsidRDefault="001A044A" w:rsidP="004C349E">
            <w:r>
              <w:t>Odpytanie</w:t>
            </w:r>
          </w:p>
        </w:tc>
      </w:tr>
      <w:tr w:rsidR="007B1026" w:rsidRPr="00F644BD" w:rsidTr="006756D4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7B1026" w:rsidRPr="00540EAD" w:rsidRDefault="007B1026" w:rsidP="00540EAD">
            <w:r>
              <w:t>ILSF-1-SGT</w:t>
            </w:r>
            <w:r w:rsidRPr="00540EAD">
              <w:t>_0</w:t>
            </w:r>
            <w:r>
              <w:t>2</w:t>
            </w:r>
          </w:p>
        </w:tc>
        <w:tc>
          <w:tcPr>
            <w:tcW w:w="1585" w:type="dxa"/>
            <w:shd w:val="clear" w:color="auto" w:fill="auto"/>
          </w:tcPr>
          <w:p w:rsidR="007B1026" w:rsidRPr="00EB3618" w:rsidRDefault="007B1026" w:rsidP="007B1026">
            <w:r w:rsidRPr="00EB3618">
              <w:t>TK_02, TK_03, TK_04, TK_05, TK_06, TK_07, TK_08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7B1026" w:rsidRPr="00F644BD" w:rsidRDefault="00F26794">
            <w:pPr>
              <w:rPr>
                <w:lang w:val="de-DE"/>
              </w:rPr>
            </w:pPr>
            <w:r>
              <w:rPr>
                <w:lang w:val="de-DE"/>
              </w:rPr>
              <w:t>W</w:t>
            </w:r>
            <w:r w:rsidR="007B1026">
              <w:rPr>
                <w:lang w:val="de-DE"/>
              </w:rPr>
              <w:t>ykład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7B1026" w:rsidRDefault="007B1026" w:rsidP="007B6676">
            <w:r>
              <w:t>podsumowująca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7B1026" w:rsidRDefault="007B1026" w:rsidP="007B6676">
            <w:r>
              <w:t>Egzamin</w:t>
            </w:r>
            <w:r w:rsidR="00E15E01">
              <w:t xml:space="preserve"> pisemny</w:t>
            </w:r>
          </w:p>
        </w:tc>
      </w:tr>
      <w:tr w:rsidR="00A02228" w:rsidRPr="00F644BD" w:rsidTr="006756D4">
        <w:trPr>
          <w:trHeight w:val="369"/>
          <w:jc w:val="center"/>
        </w:trPr>
        <w:tc>
          <w:tcPr>
            <w:tcW w:w="1855" w:type="dxa"/>
            <w:gridSpan w:val="3"/>
            <w:vMerge w:val="restart"/>
            <w:shd w:val="clear" w:color="auto" w:fill="auto"/>
          </w:tcPr>
          <w:p w:rsidR="00A02228" w:rsidRPr="00540EAD" w:rsidRDefault="00A02228" w:rsidP="007B6676">
            <w:pPr>
              <w:rPr>
                <w:lang w:val="de-DE"/>
              </w:rPr>
            </w:pPr>
            <w:r>
              <w:t>ILSF-1-SGT</w:t>
            </w:r>
            <w:r w:rsidRPr="00540EAD">
              <w:t>_0</w:t>
            </w:r>
            <w:r>
              <w:t>3</w:t>
            </w:r>
          </w:p>
        </w:tc>
        <w:tc>
          <w:tcPr>
            <w:tcW w:w="1585" w:type="dxa"/>
            <w:vMerge w:val="restart"/>
            <w:shd w:val="clear" w:color="auto" w:fill="auto"/>
          </w:tcPr>
          <w:p w:rsidR="00A02228" w:rsidRPr="00540EAD" w:rsidRDefault="00A02228" w:rsidP="007B6676">
            <w:pPr>
              <w:rPr>
                <w:lang w:val="de-DE"/>
              </w:rPr>
            </w:pPr>
            <w:r w:rsidRPr="00540EAD">
              <w:rPr>
                <w:lang w:val="de-DE"/>
              </w:rPr>
              <w:t>TK_</w:t>
            </w:r>
            <w:r>
              <w:rPr>
                <w:lang w:val="de-DE"/>
              </w:rPr>
              <w:t>0</w:t>
            </w:r>
            <w:r w:rsidRPr="00540EAD">
              <w:rPr>
                <w:lang w:val="de-DE"/>
              </w:rPr>
              <w:t>6, TK_</w:t>
            </w:r>
            <w:r>
              <w:rPr>
                <w:lang w:val="de-DE"/>
              </w:rPr>
              <w:t>0</w:t>
            </w:r>
            <w:r w:rsidRPr="00540EAD">
              <w:rPr>
                <w:lang w:val="de-DE"/>
              </w:rPr>
              <w:t>7, TK_</w:t>
            </w:r>
            <w:r>
              <w:rPr>
                <w:lang w:val="de-DE"/>
              </w:rPr>
              <w:t>0</w:t>
            </w:r>
            <w:r w:rsidRPr="00540EAD">
              <w:rPr>
                <w:lang w:val="de-DE"/>
              </w:rPr>
              <w:t>8</w:t>
            </w:r>
            <w:r>
              <w:rPr>
                <w:lang w:val="de-DE"/>
              </w:rPr>
              <w:t xml:space="preserve">, </w:t>
            </w:r>
            <w:r w:rsidRPr="00540EAD">
              <w:rPr>
                <w:lang w:val="de-DE"/>
              </w:rPr>
              <w:t>TK_</w:t>
            </w:r>
            <w:r>
              <w:rPr>
                <w:lang w:val="de-DE"/>
              </w:rPr>
              <w:t>09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A02228" w:rsidRPr="00F644BD" w:rsidRDefault="00F26794" w:rsidP="007B6676">
            <w:pPr>
              <w:rPr>
                <w:lang w:val="de-DE"/>
              </w:rPr>
            </w:pPr>
            <w:r>
              <w:rPr>
                <w:lang w:val="de-DE"/>
              </w:rPr>
              <w:t>W</w:t>
            </w:r>
            <w:r w:rsidR="00A02228">
              <w:rPr>
                <w:lang w:val="de-DE"/>
              </w:rPr>
              <w:t>ykład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A02228" w:rsidRDefault="00A02228" w:rsidP="007B6676">
            <w:r>
              <w:t>podsumowująca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A02228" w:rsidRDefault="00A02228" w:rsidP="007B6676">
            <w:r>
              <w:t>Egzamin</w:t>
            </w:r>
            <w:r w:rsidR="00E15E01">
              <w:t xml:space="preserve"> pisemny</w:t>
            </w:r>
          </w:p>
        </w:tc>
      </w:tr>
      <w:tr w:rsidR="00A02228" w:rsidRPr="00F644BD" w:rsidTr="006756D4">
        <w:trPr>
          <w:trHeight w:val="184"/>
          <w:jc w:val="center"/>
        </w:trPr>
        <w:tc>
          <w:tcPr>
            <w:tcW w:w="1855" w:type="dxa"/>
            <w:gridSpan w:val="3"/>
            <w:vMerge/>
            <w:shd w:val="clear" w:color="auto" w:fill="auto"/>
          </w:tcPr>
          <w:p w:rsidR="00A02228" w:rsidRDefault="00A02228" w:rsidP="007B6676"/>
        </w:tc>
        <w:tc>
          <w:tcPr>
            <w:tcW w:w="1585" w:type="dxa"/>
            <w:vMerge/>
            <w:shd w:val="clear" w:color="auto" w:fill="auto"/>
          </w:tcPr>
          <w:p w:rsidR="00A02228" w:rsidRPr="00540EAD" w:rsidRDefault="00A02228" w:rsidP="007B6676">
            <w:pPr>
              <w:rPr>
                <w:lang w:val="de-DE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A02228" w:rsidRDefault="00F26794" w:rsidP="007B6676">
            <w:pPr>
              <w:rPr>
                <w:lang w:val="de-DE"/>
              </w:rPr>
            </w:pPr>
            <w:r>
              <w:rPr>
                <w:lang w:val="de-DE"/>
              </w:rPr>
              <w:t>Laboratorium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A02228" w:rsidRDefault="00F26794" w:rsidP="007B6676">
            <w:r>
              <w:t>F</w:t>
            </w:r>
            <w:r w:rsidR="00A02228">
              <w:t>ormująca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F26794" w:rsidRDefault="00F26794" w:rsidP="00E15E01">
            <w:pPr>
              <w:autoSpaceDE w:val="0"/>
              <w:autoSpaceDN w:val="0"/>
              <w:adjustRightInd w:val="0"/>
            </w:pPr>
            <w:r>
              <w:rPr>
                <w:lang w:val="de-DE"/>
              </w:rPr>
              <w:t>projekt/studium przypadku</w:t>
            </w:r>
          </w:p>
          <w:p w:rsidR="00A02228" w:rsidRDefault="00E15E01" w:rsidP="00E15E01">
            <w:pPr>
              <w:autoSpaceDE w:val="0"/>
              <w:autoSpaceDN w:val="0"/>
              <w:adjustRightInd w:val="0"/>
            </w:pPr>
            <w:r w:rsidRPr="00E15E01">
              <w:t>ocena ciągła (bieżące przygotowanie do zajęć iaktywność)</w:t>
            </w:r>
          </w:p>
        </w:tc>
      </w:tr>
      <w:tr w:rsidR="00600A7C" w:rsidRPr="00F644BD" w:rsidTr="006756D4">
        <w:trPr>
          <w:trHeight w:val="485"/>
          <w:jc w:val="center"/>
        </w:trPr>
        <w:tc>
          <w:tcPr>
            <w:tcW w:w="1855" w:type="dxa"/>
            <w:gridSpan w:val="3"/>
            <w:vMerge w:val="restart"/>
            <w:shd w:val="clear" w:color="auto" w:fill="auto"/>
          </w:tcPr>
          <w:p w:rsidR="00600A7C" w:rsidRPr="00540EAD" w:rsidRDefault="00600A7C" w:rsidP="007B6676">
            <w:pPr>
              <w:rPr>
                <w:lang w:val="de-DE"/>
              </w:rPr>
            </w:pPr>
            <w:r>
              <w:t>ILSF-1-SGT</w:t>
            </w:r>
            <w:r w:rsidRPr="00540EAD">
              <w:t>_0</w:t>
            </w:r>
            <w:r>
              <w:t>4</w:t>
            </w:r>
          </w:p>
        </w:tc>
        <w:tc>
          <w:tcPr>
            <w:tcW w:w="1585" w:type="dxa"/>
            <w:vMerge w:val="restart"/>
            <w:shd w:val="clear" w:color="auto" w:fill="auto"/>
          </w:tcPr>
          <w:p w:rsidR="00600A7C" w:rsidRPr="00EB3618" w:rsidRDefault="00600A7C" w:rsidP="007B6676">
            <w:r w:rsidRPr="00EB3618">
              <w:t>TK_05, TK_06, TK_07, TK_08, TK_09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600A7C" w:rsidRPr="00F644BD" w:rsidRDefault="00F26794" w:rsidP="007B6676">
            <w:pPr>
              <w:rPr>
                <w:lang w:val="de-DE"/>
              </w:rPr>
            </w:pPr>
            <w:r>
              <w:rPr>
                <w:lang w:val="de-DE"/>
              </w:rPr>
              <w:t>W</w:t>
            </w:r>
            <w:r w:rsidR="00600A7C">
              <w:rPr>
                <w:lang w:val="de-DE"/>
              </w:rPr>
              <w:t>ykład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600A7C" w:rsidRDefault="00600A7C" w:rsidP="007B6676">
            <w:r>
              <w:t>podsumowująca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600A7C" w:rsidRDefault="00600A7C" w:rsidP="007B6676">
            <w:r>
              <w:t>Egzamin</w:t>
            </w:r>
            <w:r w:rsidR="00E15E01">
              <w:t xml:space="preserve"> pisemny</w:t>
            </w:r>
          </w:p>
        </w:tc>
      </w:tr>
      <w:tr w:rsidR="00600A7C" w:rsidRPr="00F644BD" w:rsidTr="006756D4">
        <w:trPr>
          <w:trHeight w:val="335"/>
          <w:jc w:val="center"/>
        </w:trPr>
        <w:tc>
          <w:tcPr>
            <w:tcW w:w="1855" w:type="dxa"/>
            <w:gridSpan w:val="3"/>
            <w:vMerge/>
            <w:shd w:val="clear" w:color="auto" w:fill="auto"/>
          </w:tcPr>
          <w:p w:rsidR="00600A7C" w:rsidRDefault="00600A7C" w:rsidP="007B6676"/>
        </w:tc>
        <w:tc>
          <w:tcPr>
            <w:tcW w:w="1585" w:type="dxa"/>
            <w:vMerge/>
            <w:shd w:val="clear" w:color="auto" w:fill="auto"/>
          </w:tcPr>
          <w:p w:rsidR="00600A7C" w:rsidRPr="00540EAD" w:rsidRDefault="00600A7C" w:rsidP="007B6676">
            <w:pPr>
              <w:rPr>
                <w:lang w:val="de-DE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600A7C" w:rsidRDefault="00F26794" w:rsidP="005624E1">
            <w:pPr>
              <w:rPr>
                <w:lang w:val="de-DE"/>
              </w:rPr>
            </w:pPr>
            <w:r>
              <w:rPr>
                <w:lang w:val="de-DE"/>
              </w:rPr>
              <w:t>Laboratorium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600A7C" w:rsidRDefault="00F26794" w:rsidP="005624E1">
            <w:r>
              <w:t>F</w:t>
            </w:r>
            <w:r w:rsidR="00600A7C">
              <w:t>ormująca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F26794" w:rsidRDefault="00F26794" w:rsidP="007B6676">
            <w:r>
              <w:rPr>
                <w:lang w:val="de-DE"/>
              </w:rPr>
              <w:t>projekt/studium przypadku</w:t>
            </w:r>
          </w:p>
          <w:p w:rsidR="00600A7C" w:rsidRDefault="00E15E01" w:rsidP="007B6676">
            <w:r w:rsidRPr="00E15E01">
              <w:t>ocena ciągła (bieżące przygotowanie do zajęć iaktywność)</w:t>
            </w:r>
          </w:p>
        </w:tc>
      </w:tr>
      <w:tr w:rsidR="00600A7C" w:rsidRPr="00F644BD" w:rsidTr="006756D4">
        <w:trPr>
          <w:trHeight w:val="319"/>
          <w:jc w:val="center"/>
        </w:trPr>
        <w:tc>
          <w:tcPr>
            <w:tcW w:w="1855" w:type="dxa"/>
            <w:gridSpan w:val="3"/>
            <w:vMerge w:val="restart"/>
            <w:shd w:val="clear" w:color="auto" w:fill="auto"/>
          </w:tcPr>
          <w:p w:rsidR="00600A7C" w:rsidRPr="00540EAD" w:rsidRDefault="00600A7C">
            <w:pPr>
              <w:rPr>
                <w:lang w:val="de-DE"/>
              </w:rPr>
            </w:pPr>
            <w:r>
              <w:t>ILSF-1-SGT</w:t>
            </w:r>
            <w:r w:rsidRPr="00540EAD">
              <w:t>_0</w:t>
            </w:r>
            <w:r>
              <w:t>5</w:t>
            </w:r>
          </w:p>
        </w:tc>
        <w:tc>
          <w:tcPr>
            <w:tcW w:w="1585" w:type="dxa"/>
            <w:vMerge w:val="restart"/>
            <w:shd w:val="clear" w:color="auto" w:fill="auto"/>
          </w:tcPr>
          <w:p w:rsidR="00600A7C" w:rsidRPr="00540EAD" w:rsidRDefault="00600A7C">
            <w:pPr>
              <w:rPr>
                <w:lang w:val="de-DE"/>
              </w:rPr>
            </w:pPr>
            <w:r w:rsidRPr="00540EAD">
              <w:rPr>
                <w:lang w:val="de-DE"/>
              </w:rPr>
              <w:t>TK_</w:t>
            </w:r>
            <w:r>
              <w:rPr>
                <w:lang w:val="de-DE"/>
              </w:rPr>
              <w:t>0</w:t>
            </w:r>
            <w:r w:rsidRPr="00540EAD">
              <w:rPr>
                <w:lang w:val="de-DE"/>
              </w:rPr>
              <w:t>5, TK_</w:t>
            </w:r>
            <w:r>
              <w:rPr>
                <w:lang w:val="de-DE"/>
              </w:rPr>
              <w:t>0</w:t>
            </w:r>
            <w:r w:rsidRPr="00540EAD">
              <w:rPr>
                <w:lang w:val="de-DE"/>
              </w:rPr>
              <w:t>6, TK_</w:t>
            </w:r>
            <w:r>
              <w:rPr>
                <w:lang w:val="de-DE"/>
              </w:rPr>
              <w:t>0</w:t>
            </w:r>
            <w:r w:rsidRPr="00540EAD">
              <w:rPr>
                <w:lang w:val="de-DE"/>
              </w:rPr>
              <w:t>9</w:t>
            </w:r>
            <w:r>
              <w:rPr>
                <w:lang w:val="de-DE"/>
              </w:rPr>
              <w:t xml:space="preserve">, </w:t>
            </w:r>
            <w:r>
              <w:t>TK_10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600A7C" w:rsidRPr="00F644BD" w:rsidRDefault="00F26794">
            <w:pPr>
              <w:rPr>
                <w:lang w:val="de-DE"/>
              </w:rPr>
            </w:pPr>
            <w:r>
              <w:rPr>
                <w:lang w:val="de-DE"/>
              </w:rPr>
              <w:t>W</w:t>
            </w:r>
            <w:r w:rsidR="00600A7C">
              <w:rPr>
                <w:lang w:val="de-DE"/>
              </w:rPr>
              <w:t>ykład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600A7C" w:rsidRDefault="00600A7C" w:rsidP="007B6676">
            <w:r>
              <w:t>podsumowująca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600A7C" w:rsidRDefault="00600A7C" w:rsidP="007B6676">
            <w:r>
              <w:t>Egzamin</w:t>
            </w:r>
            <w:r w:rsidR="00E15E01">
              <w:t xml:space="preserve"> pisemny</w:t>
            </w:r>
          </w:p>
        </w:tc>
      </w:tr>
      <w:tr w:rsidR="00600A7C" w:rsidRPr="00F644BD" w:rsidTr="006756D4">
        <w:trPr>
          <w:trHeight w:val="234"/>
          <w:jc w:val="center"/>
        </w:trPr>
        <w:tc>
          <w:tcPr>
            <w:tcW w:w="1855" w:type="dxa"/>
            <w:gridSpan w:val="3"/>
            <w:vMerge/>
            <w:shd w:val="clear" w:color="auto" w:fill="auto"/>
          </w:tcPr>
          <w:p w:rsidR="00600A7C" w:rsidRDefault="00600A7C"/>
        </w:tc>
        <w:tc>
          <w:tcPr>
            <w:tcW w:w="1585" w:type="dxa"/>
            <w:vMerge/>
            <w:shd w:val="clear" w:color="auto" w:fill="auto"/>
          </w:tcPr>
          <w:p w:rsidR="00600A7C" w:rsidRPr="00540EAD" w:rsidRDefault="00600A7C">
            <w:pPr>
              <w:rPr>
                <w:lang w:val="de-DE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600A7C" w:rsidRDefault="00F26794" w:rsidP="00A02228">
            <w:pPr>
              <w:rPr>
                <w:lang w:val="de-DE"/>
              </w:rPr>
            </w:pPr>
            <w:r>
              <w:rPr>
                <w:lang w:val="de-DE"/>
              </w:rPr>
              <w:t>Labortorium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600A7C" w:rsidRDefault="00F26794" w:rsidP="007B6676">
            <w:r>
              <w:t>F</w:t>
            </w:r>
            <w:r w:rsidR="00600A7C">
              <w:t>ormująca</w:t>
            </w:r>
          </w:p>
        </w:tc>
        <w:tc>
          <w:tcPr>
            <w:tcW w:w="2447" w:type="dxa"/>
            <w:gridSpan w:val="2"/>
            <w:shd w:val="clear" w:color="auto" w:fill="auto"/>
          </w:tcPr>
          <w:p w:rsidR="00F26794" w:rsidRDefault="00F26794" w:rsidP="007B6676">
            <w:r>
              <w:rPr>
                <w:lang w:val="de-DE"/>
              </w:rPr>
              <w:t>projekt/studium przypadku</w:t>
            </w:r>
          </w:p>
          <w:p w:rsidR="00600A7C" w:rsidRDefault="00E15E01" w:rsidP="007B6676">
            <w:r w:rsidRPr="00E15E01">
              <w:t xml:space="preserve">ocena ciągła (bieżące przygotowanie do </w:t>
            </w:r>
            <w:r w:rsidRPr="00E15E01">
              <w:lastRenderedPageBreak/>
              <w:t>zajęć iaktywność)</w:t>
            </w:r>
          </w:p>
        </w:tc>
      </w:tr>
      <w:tr w:rsidR="00600A7C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:rsidR="00600A7C" w:rsidRDefault="00600A7C">
            <w:pPr>
              <w:pStyle w:val="Nagwek1"/>
            </w:pPr>
            <w:r>
              <w:lastRenderedPageBreak/>
              <w:t>VI. OBCIĄŻENIE PRACĄ STUDENTA</w:t>
            </w:r>
          </w:p>
        </w:tc>
      </w:tr>
      <w:tr w:rsidR="00600A7C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600A7C" w:rsidRDefault="00600A7C" w:rsidP="00F644BD">
            <w:pPr>
              <w:jc w:val="center"/>
            </w:pPr>
            <w: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00A7C" w:rsidRPr="0066740F" w:rsidRDefault="00600A7C" w:rsidP="0066740F">
            <w:pPr>
              <w:jc w:val="center"/>
            </w:pPr>
            <w:r>
              <w:t>Średnia liczba godzin na zrealizowanie aktywności</w:t>
            </w:r>
          </w:p>
        </w:tc>
      </w:tr>
      <w:tr w:rsidR="00600A7C" w:rsidTr="001826B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600A7C" w:rsidRDefault="00600A7C" w:rsidP="0066740F">
            <w:pPr>
              <w:pStyle w:val="Nagwek2"/>
            </w:pPr>
            <w:r>
              <w:t>Godziny zajęć z nauczycielem</w:t>
            </w:r>
          </w:p>
        </w:tc>
        <w:tc>
          <w:tcPr>
            <w:tcW w:w="2658" w:type="dxa"/>
            <w:gridSpan w:val="2"/>
            <w:shd w:val="clear" w:color="auto" w:fill="auto"/>
            <w:vAlign w:val="center"/>
          </w:tcPr>
          <w:p w:rsidR="00600A7C" w:rsidRDefault="00600A7C" w:rsidP="001826B5">
            <w:pPr>
              <w:jc w:val="center"/>
            </w:pPr>
            <w:r>
              <w:t>Godz.</w:t>
            </w:r>
          </w:p>
        </w:tc>
        <w:tc>
          <w:tcPr>
            <w:tcW w:w="2658" w:type="dxa"/>
            <w:gridSpan w:val="3"/>
            <w:shd w:val="clear" w:color="auto" w:fill="auto"/>
            <w:vAlign w:val="center"/>
          </w:tcPr>
          <w:p w:rsidR="00600A7C" w:rsidRDefault="00600A7C" w:rsidP="001826B5">
            <w:pPr>
              <w:jc w:val="center"/>
            </w:pPr>
            <w:r>
              <w:t>ECTS</w:t>
            </w:r>
          </w:p>
        </w:tc>
      </w:tr>
      <w:tr w:rsidR="00600A7C" w:rsidTr="001826B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600A7C" w:rsidRDefault="00600A7C" w:rsidP="00EC0243">
            <w:pPr>
              <w:numPr>
                <w:ilvl w:val="0"/>
                <w:numId w:val="2"/>
              </w:numPr>
            </w:pPr>
            <w:r>
              <w:t>Wykład</w:t>
            </w:r>
          </w:p>
        </w:tc>
        <w:tc>
          <w:tcPr>
            <w:tcW w:w="2658" w:type="dxa"/>
            <w:gridSpan w:val="2"/>
            <w:shd w:val="clear" w:color="auto" w:fill="auto"/>
            <w:vAlign w:val="center"/>
          </w:tcPr>
          <w:p w:rsidR="00600A7C" w:rsidRDefault="00C9326D" w:rsidP="001826B5">
            <w:pPr>
              <w:jc w:val="center"/>
            </w:pPr>
            <w:r>
              <w:t>15</w:t>
            </w:r>
          </w:p>
        </w:tc>
        <w:tc>
          <w:tcPr>
            <w:tcW w:w="2658" w:type="dxa"/>
            <w:gridSpan w:val="3"/>
            <w:shd w:val="clear" w:color="auto" w:fill="auto"/>
            <w:vAlign w:val="center"/>
          </w:tcPr>
          <w:p w:rsidR="00600A7C" w:rsidRDefault="00C9326D" w:rsidP="001826B5">
            <w:pPr>
              <w:jc w:val="center"/>
            </w:pPr>
            <w:r>
              <w:t>1</w:t>
            </w:r>
          </w:p>
        </w:tc>
      </w:tr>
      <w:tr w:rsidR="00600A7C" w:rsidTr="001826B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600A7C" w:rsidRDefault="00C9326D" w:rsidP="00EC0243">
            <w:pPr>
              <w:numPr>
                <w:ilvl w:val="0"/>
                <w:numId w:val="2"/>
              </w:numPr>
            </w:pPr>
            <w:r>
              <w:t>Laboratorium</w:t>
            </w:r>
          </w:p>
        </w:tc>
        <w:tc>
          <w:tcPr>
            <w:tcW w:w="2658" w:type="dxa"/>
            <w:gridSpan w:val="2"/>
            <w:shd w:val="clear" w:color="auto" w:fill="auto"/>
            <w:vAlign w:val="center"/>
          </w:tcPr>
          <w:p w:rsidR="00600A7C" w:rsidRDefault="00C9326D" w:rsidP="001826B5">
            <w:pPr>
              <w:jc w:val="center"/>
            </w:pPr>
            <w:r>
              <w:t>15</w:t>
            </w:r>
          </w:p>
        </w:tc>
        <w:tc>
          <w:tcPr>
            <w:tcW w:w="2658" w:type="dxa"/>
            <w:gridSpan w:val="3"/>
            <w:shd w:val="clear" w:color="auto" w:fill="auto"/>
            <w:vAlign w:val="center"/>
          </w:tcPr>
          <w:p w:rsidR="00600A7C" w:rsidRDefault="00C9326D" w:rsidP="001826B5">
            <w:pPr>
              <w:jc w:val="center"/>
            </w:pPr>
            <w:r>
              <w:t>1</w:t>
            </w:r>
          </w:p>
        </w:tc>
      </w:tr>
      <w:tr w:rsidR="00600A7C" w:rsidTr="001826B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600A7C" w:rsidRDefault="00600A7C" w:rsidP="00EC0243">
            <w:pPr>
              <w:numPr>
                <w:ilvl w:val="0"/>
                <w:numId w:val="2"/>
              </w:numPr>
            </w:pPr>
            <w:r>
              <w:t>….</w:t>
            </w:r>
          </w:p>
        </w:tc>
        <w:tc>
          <w:tcPr>
            <w:tcW w:w="2658" w:type="dxa"/>
            <w:gridSpan w:val="2"/>
            <w:shd w:val="clear" w:color="auto" w:fill="auto"/>
            <w:vAlign w:val="center"/>
          </w:tcPr>
          <w:p w:rsidR="00600A7C" w:rsidRDefault="00600A7C" w:rsidP="001826B5">
            <w:pPr>
              <w:jc w:val="center"/>
            </w:pPr>
          </w:p>
        </w:tc>
        <w:tc>
          <w:tcPr>
            <w:tcW w:w="2658" w:type="dxa"/>
            <w:gridSpan w:val="3"/>
            <w:shd w:val="clear" w:color="auto" w:fill="auto"/>
            <w:vAlign w:val="center"/>
          </w:tcPr>
          <w:p w:rsidR="00600A7C" w:rsidRDefault="00600A7C" w:rsidP="001826B5">
            <w:pPr>
              <w:jc w:val="center"/>
            </w:pPr>
          </w:p>
        </w:tc>
      </w:tr>
      <w:tr w:rsidR="00600A7C" w:rsidTr="001826B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600A7C" w:rsidRPr="00927917" w:rsidRDefault="00600A7C" w:rsidP="00840AAD">
            <w:pPr>
              <w:pStyle w:val="Nagwek2"/>
            </w:pPr>
            <w:r>
              <w:t>Praca własna studenta</w:t>
            </w:r>
          </w:p>
        </w:tc>
        <w:tc>
          <w:tcPr>
            <w:tcW w:w="5316" w:type="dxa"/>
            <w:gridSpan w:val="5"/>
            <w:shd w:val="clear" w:color="auto" w:fill="auto"/>
            <w:vAlign w:val="center"/>
          </w:tcPr>
          <w:p w:rsidR="00600A7C" w:rsidRDefault="00600A7C" w:rsidP="001826B5">
            <w:pPr>
              <w:jc w:val="center"/>
            </w:pPr>
            <w:r>
              <w:t>Godz.</w:t>
            </w:r>
            <w:r w:rsidR="005321B5">
              <w:t xml:space="preserve"> 20</w:t>
            </w:r>
          </w:p>
        </w:tc>
      </w:tr>
      <w:tr w:rsidR="00600A7C" w:rsidTr="001826B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F26794" w:rsidRDefault="00F26794" w:rsidP="0066740F">
            <w:pPr>
              <w:pStyle w:val="Nagwek2"/>
              <w:numPr>
                <w:ilvl w:val="0"/>
                <w:numId w:val="4"/>
              </w:num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Przygotowanie projektu</w:t>
            </w:r>
          </w:p>
          <w:p w:rsidR="00600A7C" w:rsidRPr="00F644BD" w:rsidRDefault="00600A7C" w:rsidP="0066740F">
            <w:pPr>
              <w:pStyle w:val="Nagwek2"/>
              <w:numPr>
                <w:ilvl w:val="0"/>
                <w:numId w:val="4"/>
              </w:num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Czytanie literatury</w:t>
            </w:r>
            <w:r w:rsidR="00022615">
              <w:rPr>
                <w:b w:val="0"/>
                <w:bCs w:val="0"/>
              </w:rPr>
              <w:t xml:space="preserve"> i innych materiałów źródłowych</w:t>
            </w:r>
          </w:p>
        </w:tc>
        <w:tc>
          <w:tcPr>
            <w:tcW w:w="5316" w:type="dxa"/>
            <w:gridSpan w:val="5"/>
            <w:shd w:val="clear" w:color="auto" w:fill="auto"/>
            <w:vAlign w:val="center"/>
          </w:tcPr>
          <w:p w:rsidR="00600A7C" w:rsidRDefault="00600A7C" w:rsidP="001826B5">
            <w:pPr>
              <w:jc w:val="center"/>
            </w:pPr>
            <w:r>
              <w:t>1</w:t>
            </w:r>
            <w:r w:rsidR="005321B5">
              <w:t>0</w:t>
            </w:r>
          </w:p>
        </w:tc>
      </w:tr>
      <w:tr w:rsidR="00600A7C" w:rsidTr="001826B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600A7C" w:rsidRPr="00F644BD" w:rsidRDefault="00600A7C" w:rsidP="0066740F">
            <w:pPr>
              <w:pStyle w:val="Nagwek2"/>
              <w:numPr>
                <w:ilvl w:val="0"/>
                <w:numId w:val="4"/>
              </w:num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Przygotowanie do egzaminu</w:t>
            </w:r>
          </w:p>
        </w:tc>
        <w:tc>
          <w:tcPr>
            <w:tcW w:w="5316" w:type="dxa"/>
            <w:gridSpan w:val="5"/>
            <w:shd w:val="clear" w:color="auto" w:fill="auto"/>
            <w:vAlign w:val="center"/>
          </w:tcPr>
          <w:p w:rsidR="00600A7C" w:rsidRDefault="00600A7C" w:rsidP="001826B5">
            <w:pPr>
              <w:jc w:val="center"/>
            </w:pPr>
            <w:r>
              <w:t>1</w:t>
            </w:r>
            <w:r w:rsidR="005321B5">
              <w:t>0</w:t>
            </w:r>
          </w:p>
        </w:tc>
      </w:tr>
      <w:tr w:rsidR="00600A7C" w:rsidTr="001826B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600A7C" w:rsidRDefault="00600A7C">
            <w:pPr>
              <w:pStyle w:val="Nagwek2"/>
            </w:pPr>
            <w:r>
              <w:t>Łączny nakład pracy studenta</w:t>
            </w:r>
          </w:p>
        </w:tc>
        <w:tc>
          <w:tcPr>
            <w:tcW w:w="5316" w:type="dxa"/>
            <w:gridSpan w:val="5"/>
            <w:shd w:val="clear" w:color="auto" w:fill="auto"/>
            <w:vAlign w:val="center"/>
          </w:tcPr>
          <w:p w:rsidR="00600A7C" w:rsidRDefault="005321B5" w:rsidP="001826B5">
            <w:pPr>
              <w:jc w:val="center"/>
            </w:pPr>
            <w:r>
              <w:t>5</w:t>
            </w:r>
            <w:r w:rsidR="00600A7C">
              <w:t>0</w:t>
            </w:r>
          </w:p>
        </w:tc>
      </w:tr>
      <w:tr w:rsidR="00840AAD" w:rsidTr="00B01979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:rsidR="00840AAD" w:rsidRDefault="00840AAD" w:rsidP="001826B5">
            <w:pPr>
              <w:jc w:val="center"/>
            </w:pPr>
            <w:r w:rsidRPr="00A31FEB">
              <w:rPr>
                <w:b/>
              </w:rPr>
              <w:t>VII. OBCIĄŻENIE PRACĄ STUDENTA (ECTS)</w:t>
            </w:r>
          </w:p>
        </w:tc>
      </w:tr>
      <w:tr w:rsidR="00600A7C" w:rsidTr="001826B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600A7C" w:rsidRDefault="00600A7C" w:rsidP="0066740F">
            <w:pPr>
              <w:pStyle w:val="Nagwek2"/>
            </w:pPr>
            <w:r>
              <w:t xml:space="preserve">Sumaryczna liczba punktów ECTS </w:t>
            </w:r>
            <w:r>
              <w:br/>
              <w:t>za  przedmiotu</w:t>
            </w:r>
          </w:p>
        </w:tc>
        <w:tc>
          <w:tcPr>
            <w:tcW w:w="5316" w:type="dxa"/>
            <w:gridSpan w:val="5"/>
            <w:shd w:val="clear" w:color="auto" w:fill="auto"/>
            <w:vAlign w:val="center"/>
          </w:tcPr>
          <w:p w:rsidR="00600A7C" w:rsidRDefault="00600A7C" w:rsidP="001826B5">
            <w:pPr>
              <w:jc w:val="center"/>
            </w:pPr>
            <w:r>
              <w:t>2 ECTS</w:t>
            </w:r>
          </w:p>
        </w:tc>
      </w:tr>
      <w:tr w:rsidR="00600A7C" w:rsidTr="001826B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600A7C" w:rsidRDefault="00600A7C">
            <w:pPr>
              <w:pStyle w:val="Nagwek2"/>
            </w:pPr>
            <w: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  <w:vAlign w:val="center"/>
          </w:tcPr>
          <w:p w:rsidR="00600A7C" w:rsidRDefault="00F26794" w:rsidP="001826B5">
            <w:pPr>
              <w:jc w:val="center"/>
            </w:pPr>
            <w:r>
              <w:t>1</w:t>
            </w:r>
            <w:r w:rsidR="00600A7C">
              <w:t xml:space="preserve"> ECTS</w:t>
            </w:r>
          </w:p>
        </w:tc>
      </w:tr>
      <w:tr w:rsidR="00600A7C" w:rsidTr="001826B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600A7C" w:rsidRDefault="00600A7C">
            <w:pPr>
              <w:pStyle w:val="Nagwek2"/>
            </w:pPr>
            <w:r>
              <w:t>Nakład pracy związany z zajęciami wymagającymi bezpośredniego udziału nauczycieli akademickich</w:t>
            </w:r>
          </w:p>
        </w:tc>
        <w:tc>
          <w:tcPr>
            <w:tcW w:w="5316" w:type="dxa"/>
            <w:gridSpan w:val="5"/>
            <w:shd w:val="clear" w:color="auto" w:fill="auto"/>
            <w:vAlign w:val="center"/>
          </w:tcPr>
          <w:p w:rsidR="00600A7C" w:rsidRDefault="00600A7C" w:rsidP="001826B5">
            <w:pPr>
              <w:jc w:val="center"/>
            </w:pPr>
          </w:p>
          <w:p w:rsidR="00600A7C" w:rsidRDefault="004C5E1F" w:rsidP="001826B5">
            <w:pPr>
              <w:jc w:val="center"/>
            </w:pPr>
            <w:r>
              <w:t>1,2</w:t>
            </w:r>
            <w:r w:rsidR="00600A7C">
              <w:t xml:space="preserve"> ECTS</w:t>
            </w:r>
          </w:p>
        </w:tc>
      </w:tr>
      <w:tr w:rsidR="005321B5" w:rsidTr="001826B5">
        <w:trPr>
          <w:jc w:val="center"/>
        </w:trPr>
        <w:tc>
          <w:tcPr>
            <w:tcW w:w="4114" w:type="dxa"/>
            <w:gridSpan w:val="5"/>
            <w:shd w:val="clear" w:color="auto" w:fill="auto"/>
            <w:vAlign w:val="center"/>
          </w:tcPr>
          <w:p w:rsidR="005321B5" w:rsidRDefault="005321B5" w:rsidP="005321B5">
            <w:pPr>
              <w:pStyle w:val="Nagwek2"/>
            </w:pPr>
            <w:r>
              <w:t>Nakład pracy własnej studenta</w:t>
            </w:r>
          </w:p>
        </w:tc>
        <w:tc>
          <w:tcPr>
            <w:tcW w:w="5316" w:type="dxa"/>
            <w:gridSpan w:val="5"/>
            <w:shd w:val="clear" w:color="auto" w:fill="auto"/>
            <w:vAlign w:val="center"/>
          </w:tcPr>
          <w:p w:rsidR="005321B5" w:rsidRDefault="005321B5" w:rsidP="004C5E1F">
            <w:pPr>
              <w:jc w:val="center"/>
            </w:pPr>
            <w:r>
              <w:t>0,8</w:t>
            </w:r>
          </w:p>
        </w:tc>
      </w:tr>
      <w:tr w:rsidR="005321B5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:rsidR="005321B5" w:rsidRPr="00F644BD" w:rsidRDefault="005321B5" w:rsidP="005321B5">
            <w:pPr>
              <w:jc w:val="center"/>
              <w:rPr>
                <w:b/>
              </w:rPr>
            </w:pPr>
            <w:r w:rsidRPr="00F644BD">
              <w:rPr>
                <w:b/>
              </w:rPr>
              <w:t>V</w:t>
            </w:r>
            <w:r>
              <w:rPr>
                <w:b/>
              </w:rPr>
              <w:t>I</w:t>
            </w:r>
            <w:r w:rsidRPr="00F644BD">
              <w:rPr>
                <w:b/>
              </w:rPr>
              <w:t>I</w:t>
            </w:r>
            <w:r w:rsidR="00840AAD">
              <w:rPr>
                <w:b/>
              </w:rPr>
              <w:t>I</w:t>
            </w:r>
            <w:r w:rsidRPr="00F644BD">
              <w:rPr>
                <w:b/>
              </w:rPr>
              <w:t>. KRYTERIA OCENY</w:t>
            </w:r>
          </w:p>
        </w:tc>
      </w:tr>
      <w:tr w:rsidR="005321B5" w:rsidTr="00761833">
        <w:trPr>
          <w:jc w:val="center"/>
        </w:trPr>
        <w:tc>
          <w:tcPr>
            <w:tcW w:w="675" w:type="dxa"/>
            <w:shd w:val="clear" w:color="auto" w:fill="auto"/>
          </w:tcPr>
          <w:p w:rsidR="005321B5" w:rsidRDefault="005321B5" w:rsidP="005321B5">
            <w:r>
              <w:t>5</w:t>
            </w:r>
          </w:p>
        </w:tc>
        <w:tc>
          <w:tcPr>
            <w:tcW w:w="8755" w:type="dxa"/>
            <w:gridSpan w:val="9"/>
            <w:shd w:val="clear" w:color="auto" w:fill="auto"/>
          </w:tcPr>
          <w:p w:rsidR="005321B5" w:rsidRDefault="005321B5" w:rsidP="005321B5">
            <w:r>
              <w:t>znakomita wiedza, umiejętności, kompetencje</w:t>
            </w:r>
          </w:p>
        </w:tc>
      </w:tr>
      <w:tr w:rsidR="005321B5" w:rsidTr="00761833">
        <w:trPr>
          <w:jc w:val="center"/>
        </w:trPr>
        <w:tc>
          <w:tcPr>
            <w:tcW w:w="675" w:type="dxa"/>
            <w:shd w:val="clear" w:color="auto" w:fill="auto"/>
          </w:tcPr>
          <w:p w:rsidR="005321B5" w:rsidRDefault="005321B5" w:rsidP="005321B5">
            <w:r>
              <w:t>4,5</w:t>
            </w:r>
          </w:p>
        </w:tc>
        <w:tc>
          <w:tcPr>
            <w:tcW w:w="8755" w:type="dxa"/>
            <w:gridSpan w:val="9"/>
            <w:shd w:val="clear" w:color="auto" w:fill="auto"/>
          </w:tcPr>
          <w:p w:rsidR="005321B5" w:rsidRDefault="005321B5" w:rsidP="005321B5">
            <w:r>
              <w:t>bardzo dobra wiedza, umiejętności, kompetencje</w:t>
            </w:r>
          </w:p>
        </w:tc>
      </w:tr>
      <w:tr w:rsidR="005321B5" w:rsidTr="00761833">
        <w:trPr>
          <w:jc w:val="center"/>
        </w:trPr>
        <w:tc>
          <w:tcPr>
            <w:tcW w:w="675" w:type="dxa"/>
            <w:shd w:val="clear" w:color="auto" w:fill="auto"/>
          </w:tcPr>
          <w:p w:rsidR="005321B5" w:rsidRDefault="005321B5" w:rsidP="005321B5">
            <w:r>
              <w:t>4</w:t>
            </w:r>
          </w:p>
        </w:tc>
        <w:tc>
          <w:tcPr>
            <w:tcW w:w="8755" w:type="dxa"/>
            <w:gridSpan w:val="9"/>
            <w:shd w:val="clear" w:color="auto" w:fill="auto"/>
          </w:tcPr>
          <w:p w:rsidR="005321B5" w:rsidRDefault="005321B5" w:rsidP="005321B5">
            <w:r>
              <w:t>dobra wiedza, umiejętności, kompetencje</w:t>
            </w:r>
          </w:p>
        </w:tc>
      </w:tr>
      <w:tr w:rsidR="005321B5" w:rsidTr="00761833">
        <w:trPr>
          <w:jc w:val="center"/>
        </w:trPr>
        <w:tc>
          <w:tcPr>
            <w:tcW w:w="675" w:type="dxa"/>
            <w:shd w:val="clear" w:color="auto" w:fill="auto"/>
          </w:tcPr>
          <w:p w:rsidR="005321B5" w:rsidRDefault="005321B5" w:rsidP="005321B5">
            <w:r>
              <w:t>3,5</w:t>
            </w:r>
          </w:p>
        </w:tc>
        <w:tc>
          <w:tcPr>
            <w:tcW w:w="8755" w:type="dxa"/>
            <w:gridSpan w:val="9"/>
            <w:shd w:val="clear" w:color="auto" w:fill="auto"/>
          </w:tcPr>
          <w:p w:rsidR="005321B5" w:rsidRDefault="005321B5" w:rsidP="005321B5">
            <w:r>
              <w:t>zadawalająca wiedza, umiejętności, kompetencje, ale ze znacznymi niedociągnięciami</w:t>
            </w:r>
          </w:p>
        </w:tc>
      </w:tr>
      <w:tr w:rsidR="005321B5" w:rsidTr="00761833">
        <w:trPr>
          <w:jc w:val="center"/>
        </w:trPr>
        <w:tc>
          <w:tcPr>
            <w:tcW w:w="675" w:type="dxa"/>
            <w:shd w:val="clear" w:color="auto" w:fill="auto"/>
          </w:tcPr>
          <w:p w:rsidR="005321B5" w:rsidRDefault="005321B5" w:rsidP="005321B5">
            <w:r>
              <w:t>3</w:t>
            </w:r>
          </w:p>
        </w:tc>
        <w:tc>
          <w:tcPr>
            <w:tcW w:w="8755" w:type="dxa"/>
            <w:gridSpan w:val="9"/>
            <w:shd w:val="clear" w:color="auto" w:fill="auto"/>
          </w:tcPr>
          <w:p w:rsidR="005321B5" w:rsidRDefault="005321B5" w:rsidP="005321B5">
            <w:r>
              <w:t>zadawalająca wiedza, umiejętności, kompetencje, z licznymi błędami</w:t>
            </w:r>
          </w:p>
        </w:tc>
      </w:tr>
      <w:tr w:rsidR="005321B5" w:rsidTr="00761833">
        <w:trPr>
          <w:jc w:val="center"/>
        </w:trPr>
        <w:tc>
          <w:tcPr>
            <w:tcW w:w="675" w:type="dxa"/>
            <w:shd w:val="clear" w:color="auto" w:fill="auto"/>
          </w:tcPr>
          <w:p w:rsidR="005321B5" w:rsidRDefault="005321B5" w:rsidP="005321B5">
            <w:r>
              <w:t>2</w:t>
            </w:r>
          </w:p>
        </w:tc>
        <w:tc>
          <w:tcPr>
            <w:tcW w:w="8755" w:type="dxa"/>
            <w:gridSpan w:val="9"/>
            <w:shd w:val="clear" w:color="auto" w:fill="auto"/>
          </w:tcPr>
          <w:p w:rsidR="005321B5" w:rsidRDefault="005321B5" w:rsidP="005321B5">
            <w:r>
              <w:t>niezadawalająca wiedza, umiejętności, kompetencje</w:t>
            </w:r>
          </w:p>
        </w:tc>
      </w:tr>
    </w:tbl>
    <w:p w:rsidR="00F644BD" w:rsidRDefault="00F644BD"/>
    <w:p w:rsidR="00EC0243" w:rsidRDefault="00EC0243"/>
    <w:p w:rsidR="00EC0243" w:rsidRDefault="00EC0243"/>
    <w:p w:rsidR="00EC0243" w:rsidRDefault="00EC0243"/>
    <w:p w:rsidR="00EC0243" w:rsidRDefault="00EC0243" w:rsidP="00121BBD">
      <w:r>
        <w:t>Zatwierdzenie sylabusa</w:t>
      </w:r>
      <w:r w:rsidR="00121BBD">
        <w:t>:</w:t>
      </w:r>
    </w:p>
    <w:p w:rsidR="00121BBD" w:rsidRDefault="00121BBD" w:rsidP="00121BBD"/>
    <w:p w:rsidR="00121BBD" w:rsidRDefault="00121BBD" w:rsidP="00121BBD">
      <w:r>
        <w:t>Opracował</w:t>
      </w:r>
      <w:r w:rsidR="001B070B">
        <w:t>a</w:t>
      </w:r>
      <w:r>
        <w:t>:</w:t>
      </w:r>
      <w:r w:rsidR="001B070B">
        <w:t xml:space="preserve"> Iwona Miedzińska</w:t>
      </w:r>
    </w:p>
    <w:p w:rsidR="00121BBD" w:rsidRDefault="00121BBD" w:rsidP="00121BBD">
      <w:r>
        <w:t xml:space="preserve">Sprawdził  pod względem formalnym (koordynator modułu): </w:t>
      </w:r>
      <w:r w:rsidR="00EB3618">
        <w:t>dr Danuta Główka</w:t>
      </w:r>
    </w:p>
    <w:p w:rsidR="00121BBD" w:rsidRDefault="00121BBD" w:rsidP="00121BBD">
      <w:r>
        <w:t>Zatwierdził (Dyrektor Instytutu):</w:t>
      </w:r>
      <w:r w:rsidR="00EB3618">
        <w:t xml:space="preserve"> dr Aleksandra Wojciechowska</w:t>
      </w:r>
    </w:p>
    <w:sectPr w:rsidR="00121BBD" w:rsidSect="00BC64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496D" w:rsidRDefault="00CE496D" w:rsidP="0065465C">
      <w:r>
        <w:separator/>
      </w:r>
    </w:p>
  </w:endnote>
  <w:endnote w:type="continuationSeparator" w:id="0">
    <w:p w:rsidR="00CE496D" w:rsidRDefault="00CE496D" w:rsidP="006546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496D" w:rsidRDefault="00CE496D" w:rsidP="0065465C">
      <w:r>
        <w:separator/>
      </w:r>
    </w:p>
  </w:footnote>
  <w:footnote w:type="continuationSeparator" w:id="0">
    <w:p w:rsidR="00CE496D" w:rsidRDefault="00CE496D" w:rsidP="006546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777433"/>
    <w:multiLevelType w:val="hybridMultilevel"/>
    <w:tmpl w:val="58D090AE"/>
    <w:lvl w:ilvl="0" w:tplc="2BE07C0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353D45"/>
    <w:multiLevelType w:val="hybridMultilevel"/>
    <w:tmpl w:val="607849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107426"/>
    <w:multiLevelType w:val="hybridMultilevel"/>
    <w:tmpl w:val="0AA835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FC6"/>
    <w:rsid w:val="00010FE2"/>
    <w:rsid w:val="00022615"/>
    <w:rsid w:val="00037164"/>
    <w:rsid w:val="0009114F"/>
    <w:rsid w:val="00094F4A"/>
    <w:rsid w:val="000B159C"/>
    <w:rsid w:val="00121BBD"/>
    <w:rsid w:val="001300B1"/>
    <w:rsid w:val="0017054E"/>
    <w:rsid w:val="001826B5"/>
    <w:rsid w:val="0019400D"/>
    <w:rsid w:val="001A044A"/>
    <w:rsid w:val="001B070B"/>
    <w:rsid w:val="001D7EBF"/>
    <w:rsid w:val="00255390"/>
    <w:rsid w:val="00256A41"/>
    <w:rsid w:val="002A0652"/>
    <w:rsid w:val="002F1E7B"/>
    <w:rsid w:val="00395A32"/>
    <w:rsid w:val="003A7B7B"/>
    <w:rsid w:val="003D5685"/>
    <w:rsid w:val="00407B0A"/>
    <w:rsid w:val="00425B8B"/>
    <w:rsid w:val="00437E93"/>
    <w:rsid w:val="00484752"/>
    <w:rsid w:val="004C38E3"/>
    <w:rsid w:val="004C5E1F"/>
    <w:rsid w:val="004E5788"/>
    <w:rsid w:val="00525DCD"/>
    <w:rsid w:val="005321B5"/>
    <w:rsid w:val="00540EAD"/>
    <w:rsid w:val="00582DE1"/>
    <w:rsid w:val="00600A7C"/>
    <w:rsid w:val="00615DE3"/>
    <w:rsid w:val="00650D4E"/>
    <w:rsid w:val="0065465C"/>
    <w:rsid w:val="0066740F"/>
    <w:rsid w:val="006741F6"/>
    <w:rsid w:val="006756D4"/>
    <w:rsid w:val="006B52FF"/>
    <w:rsid w:val="006E43E2"/>
    <w:rsid w:val="00705783"/>
    <w:rsid w:val="00714130"/>
    <w:rsid w:val="00761833"/>
    <w:rsid w:val="007B1026"/>
    <w:rsid w:val="007D023E"/>
    <w:rsid w:val="007E58BA"/>
    <w:rsid w:val="00805833"/>
    <w:rsid w:val="00840AAD"/>
    <w:rsid w:val="00853123"/>
    <w:rsid w:val="00874534"/>
    <w:rsid w:val="008868E4"/>
    <w:rsid w:val="008D5052"/>
    <w:rsid w:val="008E7117"/>
    <w:rsid w:val="008F5E8C"/>
    <w:rsid w:val="00927917"/>
    <w:rsid w:val="00930615"/>
    <w:rsid w:val="00945386"/>
    <w:rsid w:val="00961D7A"/>
    <w:rsid w:val="00973A98"/>
    <w:rsid w:val="00982536"/>
    <w:rsid w:val="009A1CCC"/>
    <w:rsid w:val="009A49D2"/>
    <w:rsid w:val="009E2BC8"/>
    <w:rsid w:val="00A02228"/>
    <w:rsid w:val="00A203F6"/>
    <w:rsid w:val="00A52A03"/>
    <w:rsid w:val="00A95881"/>
    <w:rsid w:val="00AA1AA3"/>
    <w:rsid w:val="00AB2DF9"/>
    <w:rsid w:val="00AE4CAF"/>
    <w:rsid w:val="00B0424B"/>
    <w:rsid w:val="00B72A13"/>
    <w:rsid w:val="00B74415"/>
    <w:rsid w:val="00B774D1"/>
    <w:rsid w:val="00B83C95"/>
    <w:rsid w:val="00B94E84"/>
    <w:rsid w:val="00BC5BF0"/>
    <w:rsid w:val="00BC641C"/>
    <w:rsid w:val="00C24973"/>
    <w:rsid w:val="00C53847"/>
    <w:rsid w:val="00C56480"/>
    <w:rsid w:val="00C710CD"/>
    <w:rsid w:val="00C9326D"/>
    <w:rsid w:val="00CB3F6F"/>
    <w:rsid w:val="00CE496D"/>
    <w:rsid w:val="00D27225"/>
    <w:rsid w:val="00D473C0"/>
    <w:rsid w:val="00D51EB3"/>
    <w:rsid w:val="00D95B68"/>
    <w:rsid w:val="00DC2BF8"/>
    <w:rsid w:val="00DE7C8B"/>
    <w:rsid w:val="00DF6EB4"/>
    <w:rsid w:val="00E00FC6"/>
    <w:rsid w:val="00E05DA0"/>
    <w:rsid w:val="00E15E01"/>
    <w:rsid w:val="00E50BCD"/>
    <w:rsid w:val="00E73BB1"/>
    <w:rsid w:val="00E94B62"/>
    <w:rsid w:val="00E95EF0"/>
    <w:rsid w:val="00EA0C37"/>
    <w:rsid w:val="00EB3618"/>
    <w:rsid w:val="00EC0243"/>
    <w:rsid w:val="00EF3117"/>
    <w:rsid w:val="00F15B23"/>
    <w:rsid w:val="00F26794"/>
    <w:rsid w:val="00F644BD"/>
    <w:rsid w:val="00FC1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2A30994-F590-484E-B8C3-A55552376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C641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BC641C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BC641C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Opispolatabeli">
    <w:name w:val="Opis pola tabeli"/>
    <w:basedOn w:val="Normalny"/>
    <w:rsid w:val="00BC641C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customStyle="1" w:styleId="Poletabeli">
    <w:name w:val="Pole tabeli"/>
    <w:basedOn w:val="Normalny"/>
    <w:rsid w:val="00BC641C"/>
    <w:pPr>
      <w:autoSpaceDE w:val="0"/>
      <w:autoSpaceDN w:val="0"/>
      <w:spacing w:after="20"/>
      <w:ind w:left="440"/>
    </w:pPr>
    <w:rPr>
      <w:rFonts w:ascii="Arial" w:hAnsi="Arial" w:cs="Arial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AE4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5465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5465C"/>
  </w:style>
  <w:style w:type="character" w:styleId="Odwoanieprzypisukocowego">
    <w:name w:val="endnote reference"/>
    <w:basedOn w:val="Domylnaczcionkaakapitu"/>
    <w:uiPriority w:val="99"/>
    <w:semiHidden/>
    <w:unhideWhenUsed/>
    <w:rsid w:val="0065465C"/>
    <w:rPr>
      <w:vertAlign w:val="superscript"/>
    </w:rPr>
  </w:style>
  <w:style w:type="paragraph" w:styleId="Akapitzlist">
    <w:name w:val="List Paragraph"/>
    <w:basedOn w:val="Normalny"/>
    <w:uiPriority w:val="34"/>
    <w:qFormat/>
    <w:rsid w:val="00E94B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600FB8-3358-46E9-8BB8-F483BD41E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911</Words>
  <Characters>5469</Characters>
  <Application>Microsoft Office Word</Application>
  <DocSecurity>4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MODUŁ KSZTAŁCENIA</vt:lpstr>
    </vt:vector>
  </TitlesOfParts>
  <Company/>
  <LinksUpToDate>false</LinksUpToDate>
  <CharactersWithSpaces>6368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MODUŁ KSZTAŁCENIA</dc:title>
  <dc:creator>Mirek</dc:creator>
  <cp:lastModifiedBy>Barbara Walkowiak</cp:lastModifiedBy>
  <cp:revision>2</cp:revision>
  <dcterms:created xsi:type="dcterms:W3CDTF">2021-06-14T07:28:00Z</dcterms:created>
  <dcterms:modified xsi:type="dcterms:W3CDTF">2021-06-14T07:28:00Z</dcterms:modified>
</cp:coreProperties>
</file>